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4A157E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1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4A157E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7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</w:t>
      </w:r>
      <w:r w:rsidR="00083472">
        <w:rPr>
          <w:sz w:val="28"/>
          <w:szCs w:val="28"/>
        </w:rPr>
        <w:t>25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89543C" w:rsidRPr="009B6F5E" w:rsidRDefault="0089543C" w:rsidP="00C074C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083472">
        <w:rPr>
          <w:sz w:val="28"/>
          <w:szCs w:val="28"/>
        </w:rPr>
        <w:t>О</w:t>
      </w:r>
      <w:r w:rsidR="00083472" w:rsidRPr="00083472">
        <w:rPr>
          <w:sz w:val="28"/>
          <w:szCs w:val="28"/>
        </w:rPr>
        <w:t xml:space="preserve"> внесении изменени</w:t>
      </w:r>
      <w:r w:rsidR="00FB5693">
        <w:rPr>
          <w:sz w:val="28"/>
          <w:szCs w:val="28"/>
        </w:rPr>
        <w:t>й</w:t>
      </w:r>
      <w:r w:rsidR="00083472" w:rsidRPr="00083472">
        <w:rPr>
          <w:sz w:val="28"/>
          <w:szCs w:val="28"/>
        </w:rPr>
        <w:t xml:space="preserve"> в решение городской Думы муниципального образования «Город Биробиджан» Еврейской автономной области от 27.09.2012 № 814 «Об утверждении размера стоимости движимого имущества, акций, долей (вкладов) в уставном (складочном) капитале хозяйственного общества или товарищества либо иного</w:t>
      </w:r>
      <w:r w:rsidR="00083472">
        <w:rPr>
          <w:sz w:val="28"/>
          <w:szCs w:val="28"/>
        </w:rPr>
        <w:t xml:space="preserve"> имущества,</w:t>
      </w:r>
      <w:r w:rsidR="00083472" w:rsidRPr="00083472">
        <w:rPr>
          <w:sz w:val="28"/>
          <w:szCs w:val="28"/>
        </w:rPr>
        <w:t xml:space="preserve"> не относящегося к недвижим</w:t>
      </w:r>
      <w:r w:rsidR="00083472">
        <w:rPr>
          <w:sz w:val="28"/>
          <w:szCs w:val="28"/>
        </w:rPr>
        <w:t>ым и движимым вещам, в целя</w:t>
      </w:r>
      <w:r w:rsidR="00083472" w:rsidRPr="00083472">
        <w:rPr>
          <w:sz w:val="28"/>
          <w:szCs w:val="28"/>
        </w:rPr>
        <w:t xml:space="preserve">х их учета мэрией города в реестре муниципального имущества муниципального образования </w:t>
      </w:r>
      <w:r w:rsidR="00083472">
        <w:rPr>
          <w:sz w:val="28"/>
          <w:szCs w:val="28"/>
        </w:rPr>
        <w:t>«</w:t>
      </w:r>
      <w:r w:rsidR="00083472" w:rsidRPr="00083472">
        <w:rPr>
          <w:sz w:val="28"/>
          <w:szCs w:val="28"/>
        </w:rPr>
        <w:t>Город Биробиджан</w:t>
      </w:r>
      <w:r w:rsidR="00083472">
        <w:rPr>
          <w:sz w:val="28"/>
          <w:szCs w:val="28"/>
        </w:rPr>
        <w:t>»</w:t>
      </w:r>
      <w:r w:rsidR="00083472" w:rsidRPr="00083472">
        <w:rPr>
          <w:sz w:val="28"/>
          <w:szCs w:val="28"/>
        </w:rPr>
        <w:t xml:space="preserve"> Еврейской автономной</w:t>
      </w:r>
      <w:proofErr w:type="gramEnd"/>
      <w:r w:rsidR="00083472" w:rsidRPr="00083472">
        <w:rPr>
          <w:sz w:val="28"/>
          <w:szCs w:val="28"/>
        </w:rPr>
        <w:t xml:space="preserve"> области</w:t>
      </w:r>
      <w:r w:rsidR="00083472">
        <w:rPr>
          <w:sz w:val="28"/>
          <w:szCs w:val="28"/>
        </w:rPr>
        <w:t>»</w:t>
      </w:r>
    </w:p>
    <w:p w:rsidR="0089543C" w:rsidRPr="009B6F5E" w:rsidRDefault="0089543C" w:rsidP="0089543C">
      <w:pPr>
        <w:jc w:val="both"/>
        <w:rPr>
          <w:sz w:val="28"/>
          <w:szCs w:val="28"/>
        </w:rPr>
      </w:pPr>
    </w:p>
    <w:p w:rsidR="0089543C" w:rsidRPr="009B6F5E" w:rsidRDefault="0089543C" w:rsidP="0089543C">
      <w:pPr>
        <w:ind w:firstLine="709"/>
        <w:jc w:val="both"/>
        <w:rPr>
          <w:sz w:val="28"/>
          <w:szCs w:val="28"/>
        </w:rPr>
      </w:pPr>
      <w:r w:rsidRPr="009B6F5E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89543C" w:rsidRPr="009B6F5E" w:rsidRDefault="0089543C" w:rsidP="0089543C">
      <w:pPr>
        <w:jc w:val="both"/>
        <w:rPr>
          <w:sz w:val="28"/>
          <w:szCs w:val="28"/>
        </w:rPr>
      </w:pPr>
      <w:r w:rsidRPr="009B6F5E">
        <w:rPr>
          <w:sz w:val="28"/>
          <w:szCs w:val="28"/>
        </w:rPr>
        <w:t>РЕШИЛА:</w:t>
      </w:r>
    </w:p>
    <w:p w:rsidR="00027BDB" w:rsidRPr="0095701D" w:rsidRDefault="00027BDB" w:rsidP="00B17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F5E">
        <w:rPr>
          <w:sz w:val="28"/>
          <w:szCs w:val="28"/>
        </w:rPr>
        <w:t xml:space="preserve">1. </w:t>
      </w:r>
      <w:proofErr w:type="gramStart"/>
      <w:r w:rsidR="00083472">
        <w:rPr>
          <w:sz w:val="28"/>
          <w:szCs w:val="28"/>
        </w:rPr>
        <w:t xml:space="preserve">Внести в решение </w:t>
      </w:r>
      <w:r w:rsidR="00083472" w:rsidRPr="00083472">
        <w:rPr>
          <w:sz w:val="28"/>
          <w:szCs w:val="28"/>
        </w:rPr>
        <w:t>городской Думы муниципального образования «Город Биробиджан» Еврейской автономной области от 27.09.2012 № 814 «Об утверждении размера стоимости движимого имущества, акций, долей (вкладов) в уставном (складочном) капитале хозяйственного общества или товарищества либо иного</w:t>
      </w:r>
      <w:r w:rsidR="00083472">
        <w:rPr>
          <w:sz w:val="28"/>
          <w:szCs w:val="28"/>
        </w:rPr>
        <w:t xml:space="preserve"> имущества,</w:t>
      </w:r>
      <w:r w:rsidR="00083472" w:rsidRPr="00083472">
        <w:rPr>
          <w:sz w:val="28"/>
          <w:szCs w:val="28"/>
        </w:rPr>
        <w:t xml:space="preserve"> не относящегося к недвижим</w:t>
      </w:r>
      <w:r w:rsidR="00083472">
        <w:rPr>
          <w:sz w:val="28"/>
          <w:szCs w:val="28"/>
        </w:rPr>
        <w:t>ым и движимым вещам, в целя</w:t>
      </w:r>
      <w:r w:rsidR="00083472" w:rsidRPr="00083472">
        <w:rPr>
          <w:sz w:val="28"/>
          <w:szCs w:val="28"/>
        </w:rPr>
        <w:t xml:space="preserve">х их учета мэрией города в реестре муниципального имущества муниципального образования </w:t>
      </w:r>
      <w:r w:rsidR="00083472">
        <w:rPr>
          <w:sz w:val="28"/>
          <w:szCs w:val="28"/>
        </w:rPr>
        <w:t>«</w:t>
      </w:r>
      <w:r w:rsidR="00083472" w:rsidRPr="00083472">
        <w:rPr>
          <w:sz w:val="28"/>
          <w:szCs w:val="28"/>
        </w:rPr>
        <w:t>Город Биробиджан</w:t>
      </w:r>
      <w:r w:rsidR="00083472">
        <w:rPr>
          <w:sz w:val="28"/>
          <w:szCs w:val="28"/>
        </w:rPr>
        <w:t>»</w:t>
      </w:r>
      <w:r w:rsidR="00083472" w:rsidRPr="00083472">
        <w:rPr>
          <w:sz w:val="28"/>
          <w:szCs w:val="28"/>
        </w:rPr>
        <w:t xml:space="preserve"> Еврейской автономной области</w:t>
      </w:r>
      <w:r w:rsidR="00083472">
        <w:rPr>
          <w:sz w:val="28"/>
          <w:szCs w:val="28"/>
        </w:rPr>
        <w:t>»</w:t>
      </w:r>
      <w:r w:rsidR="00FB5693">
        <w:rPr>
          <w:sz w:val="28"/>
          <w:szCs w:val="28"/>
        </w:rPr>
        <w:t xml:space="preserve"> следующи</w:t>
      </w:r>
      <w:r w:rsidR="0095701D">
        <w:rPr>
          <w:sz w:val="28"/>
          <w:szCs w:val="28"/>
        </w:rPr>
        <w:t>е</w:t>
      </w:r>
      <w:proofErr w:type="gramEnd"/>
      <w:r w:rsidR="0095701D">
        <w:rPr>
          <w:sz w:val="28"/>
          <w:szCs w:val="28"/>
        </w:rPr>
        <w:t xml:space="preserve"> </w:t>
      </w:r>
      <w:r w:rsidR="0095701D" w:rsidRPr="0095701D">
        <w:rPr>
          <w:sz w:val="28"/>
          <w:szCs w:val="28"/>
        </w:rPr>
        <w:t>изменени</w:t>
      </w:r>
      <w:r w:rsidR="00FB5693">
        <w:rPr>
          <w:sz w:val="28"/>
          <w:szCs w:val="28"/>
        </w:rPr>
        <w:t>я</w:t>
      </w:r>
      <w:r w:rsidR="0095701D" w:rsidRPr="0095701D">
        <w:rPr>
          <w:sz w:val="28"/>
          <w:szCs w:val="28"/>
        </w:rPr>
        <w:t>:</w:t>
      </w:r>
    </w:p>
    <w:p w:rsidR="00FB5693" w:rsidRDefault="0095701D" w:rsidP="00B17FE6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95701D">
        <w:rPr>
          <w:sz w:val="28"/>
          <w:szCs w:val="28"/>
        </w:rPr>
        <w:t xml:space="preserve">1.1. </w:t>
      </w:r>
      <w:r w:rsidR="00FB5693">
        <w:rPr>
          <w:sz w:val="28"/>
          <w:szCs w:val="28"/>
        </w:rPr>
        <w:t>Наименование</w:t>
      </w:r>
      <w:r w:rsidR="00FB5693" w:rsidRPr="00FB5693">
        <w:rPr>
          <w:color w:val="22272F"/>
          <w:sz w:val="28"/>
          <w:szCs w:val="28"/>
          <w:shd w:val="clear" w:color="auto" w:fill="FFFFFF"/>
        </w:rPr>
        <w:t xml:space="preserve"> </w:t>
      </w:r>
      <w:r w:rsidR="00FB5693">
        <w:rPr>
          <w:color w:val="22272F"/>
          <w:sz w:val="28"/>
          <w:szCs w:val="28"/>
          <w:shd w:val="clear" w:color="auto" w:fill="FFFFFF"/>
        </w:rPr>
        <w:t>изложить в следующей редакции:</w:t>
      </w:r>
    </w:p>
    <w:p w:rsidR="00FB5693" w:rsidRPr="00FB5693" w:rsidRDefault="00FB5693" w:rsidP="00FB5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color w:val="22272F"/>
          <w:sz w:val="28"/>
          <w:szCs w:val="28"/>
          <w:shd w:val="clear" w:color="auto" w:fill="FFFFFF"/>
        </w:rPr>
        <w:t>«</w:t>
      </w:r>
      <w:r w:rsidRPr="00FB5693">
        <w:rPr>
          <w:color w:val="22272F"/>
          <w:sz w:val="28"/>
          <w:szCs w:val="28"/>
          <w:shd w:val="clear" w:color="auto" w:fill="FFFFFF"/>
        </w:rPr>
        <w:t xml:space="preserve">Об утверждении </w:t>
      </w:r>
      <w:r w:rsidRPr="007D265C">
        <w:rPr>
          <w:color w:val="22272F"/>
          <w:sz w:val="28"/>
          <w:szCs w:val="28"/>
          <w:shd w:val="clear" w:color="auto" w:fill="FFFFFF"/>
        </w:rPr>
        <w:t>размер</w:t>
      </w:r>
      <w:r>
        <w:rPr>
          <w:color w:val="22272F"/>
          <w:sz w:val="28"/>
          <w:szCs w:val="28"/>
          <w:shd w:val="clear" w:color="auto" w:fill="FFFFFF"/>
        </w:rPr>
        <w:t>а</w:t>
      </w:r>
      <w:r w:rsidRPr="007D265C">
        <w:rPr>
          <w:color w:val="22272F"/>
          <w:sz w:val="28"/>
          <w:szCs w:val="28"/>
          <w:shd w:val="clear" w:color="auto" w:fill="FFFFFF"/>
        </w:rPr>
        <w:t xml:space="preserve"> стоимости </w:t>
      </w:r>
      <w:r w:rsidRPr="007D265C">
        <w:rPr>
          <w:color w:val="22272F"/>
          <w:sz w:val="28"/>
          <w:szCs w:val="28"/>
        </w:rPr>
        <w:t xml:space="preserve">движимых вещей (в том числе документарных ценных бумаг (акций) либо иного не относящегося к недвижимым вещам имущества, и </w:t>
      </w:r>
      <w:r w:rsidRPr="007D265C">
        <w:rPr>
          <w:color w:val="22272F"/>
          <w:sz w:val="28"/>
          <w:szCs w:val="28"/>
          <w:shd w:val="clear" w:color="auto" w:fill="FFFFFF"/>
        </w:rPr>
        <w:t>размер</w:t>
      </w:r>
      <w:r w:rsidR="006C7D36">
        <w:rPr>
          <w:color w:val="22272F"/>
          <w:sz w:val="28"/>
          <w:szCs w:val="28"/>
          <w:shd w:val="clear" w:color="auto" w:fill="FFFFFF"/>
        </w:rPr>
        <w:t>а</w:t>
      </w:r>
      <w:r w:rsidRPr="007D265C">
        <w:rPr>
          <w:color w:val="22272F"/>
          <w:sz w:val="28"/>
          <w:szCs w:val="28"/>
          <w:shd w:val="clear" w:color="auto" w:fill="FFFFFF"/>
        </w:rPr>
        <w:t xml:space="preserve"> стоимости </w:t>
      </w:r>
      <w:r w:rsidRPr="007D265C">
        <w:rPr>
          <w:color w:val="22272F"/>
          <w:sz w:val="28"/>
          <w:szCs w:val="28"/>
        </w:rPr>
        <w:t>иного имущества (в том числе бездокументарных ценных бумаг), не относящегося к недвижимым и движимым вещам</w:t>
      </w:r>
      <w:r w:rsidRPr="00FB5693">
        <w:rPr>
          <w:color w:val="22272F"/>
          <w:sz w:val="28"/>
          <w:szCs w:val="28"/>
          <w:shd w:val="clear" w:color="auto" w:fill="FFFFFF"/>
        </w:rPr>
        <w:t xml:space="preserve"> в целях их учета мэрией города в реестре муниципального имущес</w:t>
      </w:r>
      <w:r w:rsidR="006C7D36">
        <w:rPr>
          <w:color w:val="22272F"/>
          <w:sz w:val="28"/>
          <w:szCs w:val="28"/>
          <w:shd w:val="clear" w:color="auto" w:fill="FFFFFF"/>
        </w:rPr>
        <w:t>тва муниципального образования «Город Биробиджан»</w:t>
      </w:r>
      <w:r w:rsidRPr="00FB5693">
        <w:rPr>
          <w:color w:val="22272F"/>
          <w:sz w:val="28"/>
          <w:szCs w:val="28"/>
          <w:shd w:val="clear" w:color="auto" w:fill="FFFFFF"/>
        </w:rPr>
        <w:t xml:space="preserve"> Еврейской автономной области</w:t>
      </w:r>
      <w:r w:rsidR="006C7D36">
        <w:rPr>
          <w:color w:val="22272F"/>
          <w:sz w:val="28"/>
          <w:szCs w:val="28"/>
          <w:shd w:val="clear" w:color="auto" w:fill="FFFFFF"/>
        </w:rPr>
        <w:t>».</w:t>
      </w:r>
      <w:proofErr w:type="gramEnd"/>
    </w:p>
    <w:p w:rsidR="0095701D" w:rsidRDefault="006C7D36" w:rsidP="006C7D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1.2. </w:t>
      </w:r>
      <w:r w:rsidR="0095701D" w:rsidRPr="0095701D">
        <w:rPr>
          <w:sz w:val="28"/>
          <w:szCs w:val="28"/>
        </w:rPr>
        <w:t xml:space="preserve">В преамбуле </w:t>
      </w:r>
      <w:r w:rsidR="0095701D" w:rsidRPr="000C6FBE">
        <w:rPr>
          <w:sz w:val="28"/>
          <w:szCs w:val="28"/>
        </w:rPr>
        <w:t>слова «приказа</w:t>
      </w:r>
      <w:r w:rsidR="0095701D" w:rsidRPr="000C6FBE">
        <w:rPr>
          <w:sz w:val="28"/>
          <w:szCs w:val="28"/>
          <w:shd w:val="clear" w:color="auto" w:fill="FFFFFF"/>
        </w:rPr>
        <w:t xml:space="preserve"> Министерства экономического развития Российской Федерации от 30.08.2011 № 424 «Об утверждении Порядка ведения органами местного самоуправления реестров муниципального имущества» заменить словами «приказа Минфина России от 10.10.2023 № 163н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  <w:shd w:val="clear" w:color="auto" w:fill="FFFFFF"/>
        </w:rPr>
        <w:t>.</w:t>
      </w:r>
    </w:p>
    <w:p w:rsidR="006C7D36" w:rsidRDefault="006C7D36" w:rsidP="006C7D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1.3. Пункт 1 изложить в следующей редакции:</w:t>
      </w:r>
    </w:p>
    <w:p w:rsidR="006C7D36" w:rsidRPr="000C6FBE" w:rsidRDefault="006C7D36" w:rsidP="006C7D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«1. У</w:t>
      </w:r>
      <w:r w:rsidRPr="00FB5693">
        <w:rPr>
          <w:color w:val="22272F"/>
          <w:sz w:val="28"/>
          <w:szCs w:val="28"/>
          <w:shd w:val="clear" w:color="auto" w:fill="FFFFFF"/>
        </w:rPr>
        <w:t>твер</w:t>
      </w:r>
      <w:r>
        <w:rPr>
          <w:color w:val="22272F"/>
          <w:sz w:val="28"/>
          <w:szCs w:val="28"/>
          <w:shd w:val="clear" w:color="auto" w:fill="FFFFFF"/>
        </w:rPr>
        <w:t>дить</w:t>
      </w:r>
      <w:r w:rsidRPr="00FB5693">
        <w:rPr>
          <w:color w:val="22272F"/>
          <w:sz w:val="28"/>
          <w:szCs w:val="28"/>
          <w:shd w:val="clear" w:color="auto" w:fill="FFFFFF"/>
        </w:rPr>
        <w:t xml:space="preserve"> </w:t>
      </w:r>
      <w:r w:rsidRPr="007D265C">
        <w:rPr>
          <w:color w:val="22272F"/>
          <w:sz w:val="28"/>
          <w:szCs w:val="28"/>
          <w:shd w:val="clear" w:color="auto" w:fill="FFFFFF"/>
        </w:rPr>
        <w:t xml:space="preserve">размер стоимости </w:t>
      </w:r>
      <w:r w:rsidRPr="007D265C">
        <w:rPr>
          <w:color w:val="22272F"/>
          <w:sz w:val="28"/>
          <w:szCs w:val="28"/>
        </w:rPr>
        <w:t xml:space="preserve">движимых вещей (в том числе документарных ценных бумаг (акций) либо иного не относящегося к недвижимым вещам имущества, и </w:t>
      </w:r>
      <w:r w:rsidRPr="007D265C">
        <w:rPr>
          <w:color w:val="22272F"/>
          <w:sz w:val="28"/>
          <w:szCs w:val="28"/>
          <w:shd w:val="clear" w:color="auto" w:fill="FFFFFF"/>
        </w:rPr>
        <w:t xml:space="preserve">размер стоимости </w:t>
      </w:r>
      <w:r w:rsidRPr="007D265C">
        <w:rPr>
          <w:color w:val="22272F"/>
          <w:sz w:val="28"/>
          <w:szCs w:val="28"/>
        </w:rPr>
        <w:t>иного имущества (в том числе бездокументарных ценных бумаг), не относящегося к недвижимым и движимым вещам</w:t>
      </w:r>
      <w:r w:rsidRPr="00FB5693">
        <w:rPr>
          <w:color w:val="22272F"/>
          <w:sz w:val="28"/>
          <w:szCs w:val="28"/>
          <w:shd w:val="clear" w:color="auto" w:fill="FFFFFF"/>
        </w:rPr>
        <w:t xml:space="preserve"> в целях их учета </w:t>
      </w:r>
      <w:r>
        <w:rPr>
          <w:color w:val="22272F"/>
          <w:sz w:val="28"/>
          <w:szCs w:val="28"/>
          <w:shd w:val="clear" w:color="auto" w:fill="FFFFFF"/>
        </w:rPr>
        <w:t>в реестре</w:t>
      </w:r>
      <w:r w:rsidRPr="006C7D36">
        <w:rPr>
          <w:color w:val="22272F"/>
          <w:sz w:val="28"/>
          <w:szCs w:val="28"/>
          <w:shd w:val="clear" w:color="auto" w:fill="FFFFFF"/>
        </w:rPr>
        <w:t xml:space="preserve"> </w:t>
      </w:r>
      <w:r w:rsidRPr="00FB5693">
        <w:rPr>
          <w:color w:val="22272F"/>
          <w:sz w:val="28"/>
          <w:szCs w:val="28"/>
          <w:shd w:val="clear" w:color="auto" w:fill="FFFFFF"/>
        </w:rPr>
        <w:t>муниципального имущес</w:t>
      </w:r>
      <w:r>
        <w:rPr>
          <w:color w:val="22272F"/>
          <w:sz w:val="28"/>
          <w:szCs w:val="28"/>
          <w:shd w:val="clear" w:color="auto" w:fill="FFFFFF"/>
        </w:rPr>
        <w:t>тва муниципального образования «Город Биробиджан»</w:t>
      </w:r>
      <w:r w:rsidRPr="00FB5693">
        <w:rPr>
          <w:color w:val="22272F"/>
          <w:sz w:val="28"/>
          <w:szCs w:val="28"/>
          <w:shd w:val="clear" w:color="auto" w:fill="FFFFFF"/>
        </w:rPr>
        <w:t xml:space="preserve"> Еврейской автономной области</w:t>
      </w:r>
      <w:r>
        <w:rPr>
          <w:color w:val="22272F"/>
          <w:sz w:val="28"/>
          <w:szCs w:val="28"/>
          <w:shd w:val="clear" w:color="auto" w:fill="FFFFFF"/>
        </w:rPr>
        <w:t>,</w:t>
      </w:r>
      <w:r w:rsidRPr="006C7D36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в размере, превышающем 100 тысяч рублей, в</w:t>
      </w:r>
      <w:proofErr w:type="gramEnd"/>
      <w:r>
        <w:rPr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22272F"/>
          <w:sz w:val="28"/>
          <w:szCs w:val="28"/>
          <w:shd w:val="clear" w:color="auto" w:fill="FFFFFF"/>
        </w:rPr>
        <w:t>целях</w:t>
      </w:r>
      <w:proofErr w:type="gramEnd"/>
      <w:r>
        <w:rPr>
          <w:color w:val="22272F"/>
          <w:sz w:val="28"/>
          <w:szCs w:val="28"/>
          <w:shd w:val="clear" w:color="auto" w:fill="FFFFFF"/>
        </w:rPr>
        <w:t xml:space="preserve"> их учета </w:t>
      </w:r>
      <w:r w:rsidRPr="00FB5693">
        <w:rPr>
          <w:color w:val="22272F"/>
          <w:sz w:val="28"/>
          <w:szCs w:val="28"/>
          <w:shd w:val="clear" w:color="auto" w:fill="FFFFFF"/>
        </w:rPr>
        <w:t>мэрией города в реестре муниципального имущес</w:t>
      </w:r>
      <w:r>
        <w:rPr>
          <w:color w:val="22272F"/>
          <w:sz w:val="28"/>
          <w:szCs w:val="28"/>
          <w:shd w:val="clear" w:color="auto" w:fill="FFFFFF"/>
        </w:rPr>
        <w:t>тва муниципального образования «Город Биробиджан»</w:t>
      </w:r>
      <w:r w:rsidRPr="00FB5693">
        <w:rPr>
          <w:color w:val="22272F"/>
          <w:sz w:val="28"/>
          <w:szCs w:val="28"/>
          <w:shd w:val="clear" w:color="auto" w:fill="FFFFFF"/>
        </w:rPr>
        <w:t xml:space="preserve"> Еврейской автономной области</w:t>
      </w:r>
      <w:r>
        <w:rPr>
          <w:color w:val="22272F"/>
          <w:sz w:val="28"/>
          <w:szCs w:val="28"/>
          <w:shd w:val="clear" w:color="auto" w:fill="FFFFFF"/>
        </w:rPr>
        <w:t xml:space="preserve">.». </w:t>
      </w:r>
    </w:p>
    <w:p w:rsidR="00027BDB" w:rsidRPr="009B6F5E" w:rsidRDefault="00027BDB" w:rsidP="006C7D36">
      <w:pPr>
        <w:ind w:firstLine="709"/>
        <w:jc w:val="both"/>
        <w:rPr>
          <w:sz w:val="28"/>
          <w:szCs w:val="28"/>
        </w:rPr>
      </w:pPr>
      <w:r w:rsidRPr="000C6FBE">
        <w:rPr>
          <w:sz w:val="28"/>
          <w:szCs w:val="28"/>
        </w:rPr>
        <w:t xml:space="preserve">2. </w:t>
      </w:r>
      <w:r w:rsidRPr="009B6F5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27BDB" w:rsidRPr="009B6F5E" w:rsidRDefault="006C7D36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7BDB"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577F95" w:rsidRPr="009B6F5E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Pr="009B6F5E" w:rsidRDefault="00393B85" w:rsidP="00577F95">
      <w:pPr>
        <w:jc w:val="both"/>
        <w:rPr>
          <w:sz w:val="28"/>
          <w:szCs w:val="28"/>
        </w:rPr>
      </w:pPr>
    </w:p>
    <w:p w:rsidR="00CB64C9" w:rsidRPr="009B6F5E" w:rsidRDefault="00CB64C9" w:rsidP="00577F95">
      <w:pPr>
        <w:jc w:val="both"/>
        <w:rPr>
          <w:sz w:val="28"/>
          <w:szCs w:val="28"/>
        </w:rPr>
      </w:pPr>
    </w:p>
    <w:p w:rsidR="002838DF" w:rsidRPr="00B33A00" w:rsidRDefault="002838DF" w:rsidP="002838DF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 w:rsidR="00B33A00">
        <w:rPr>
          <w:sz w:val="28"/>
          <w:szCs w:val="28"/>
        </w:rPr>
        <w:t>ель городской Думы</w:t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  <w:t xml:space="preserve">       </w:t>
      </w:r>
      <w:r w:rsidR="000C6FBE">
        <w:rPr>
          <w:sz w:val="28"/>
          <w:szCs w:val="28"/>
        </w:rPr>
        <w:t xml:space="preserve">С.А. </w:t>
      </w:r>
      <w:proofErr w:type="spellStart"/>
      <w:r w:rsidR="000C6FBE">
        <w:rPr>
          <w:sz w:val="28"/>
          <w:szCs w:val="28"/>
        </w:rPr>
        <w:t>Радецкий</w:t>
      </w:r>
      <w:proofErr w:type="spellEnd"/>
    </w:p>
    <w:p w:rsidR="00ED7B8C" w:rsidRDefault="00ED7B8C" w:rsidP="002838DF">
      <w:pPr>
        <w:rPr>
          <w:sz w:val="28"/>
          <w:szCs w:val="28"/>
        </w:rPr>
      </w:pPr>
    </w:p>
    <w:p w:rsidR="009B6F5E" w:rsidRPr="009B6F5E" w:rsidRDefault="009B6F5E" w:rsidP="002838DF">
      <w:pPr>
        <w:rPr>
          <w:sz w:val="28"/>
          <w:szCs w:val="28"/>
        </w:rPr>
      </w:pPr>
    </w:p>
    <w:p w:rsidR="00E84F75" w:rsidRPr="00B33A00" w:rsidRDefault="00B33A00" w:rsidP="00FD59A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0C6FBE">
        <w:rPr>
          <w:sz w:val="28"/>
          <w:szCs w:val="28"/>
        </w:rPr>
        <w:t>М.А. Семёнов</w:t>
      </w:r>
    </w:p>
    <w:p w:rsidR="00083472" w:rsidRDefault="00083472" w:rsidP="001C3B49">
      <w:pPr>
        <w:jc w:val="center"/>
        <w:rPr>
          <w:sz w:val="28"/>
          <w:szCs w:val="28"/>
        </w:rPr>
      </w:pPr>
    </w:p>
    <w:sectPr w:rsidR="00083472" w:rsidSect="000C6FBE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351" w:rsidRDefault="00670351">
      <w:r>
        <w:separator/>
      </w:r>
    </w:p>
  </w:endnote>
  <w:endnote w:type="continuationSeparator" w:id="0">
    <w:p w:rsidR="00670351" w:rsidRDefault="00670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351" w:rsidRDefault="00670351">
      <w:r>
        <w:separator/>
      </w:r>
    </w:p>
  </w:footnote>
  <w:footnote w:type="continuationSeparator" w:id="0">
    <w:p w:rsidR="00670351" w:rsidRDefault="00670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4A157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4A157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6C7D36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3472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C6FBE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5E2F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57E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20B60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0351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C7D36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5701D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4109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074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5693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  <w:lang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3">
    <w:name w:val="s_3"/>
    <w:basedOn w:val="a"/>
    <w:rsid w:val="00083472"/>
    <w:pPr>
      <w:spacing w:before="100" w:beforeAutospacing="1" w:after="100" w:afterAutospacing="1"/>
    </w:pPr>
  </w:style>
  <w:style w:type="paragraph" w:customStyle="1" w:styleId="s1">
    <w:name w:val="s_1"/>
    <w:basedOn w:val="a"/>
    <w:rsid w:val="00083472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unhideWhenUsed/>
    <w:rsid w:val="00083472"/>
    <w:rPr>
      <w:color w:val="0000FF"/>
      <w:u w:val="single"/>
    </w:rPr>
  </w:style>
  <w:style w:type="paragraph" w:customStyle="1" w:styleId="s16">
    <w:name w:val="s_16"/>
    <w:basedOn w:val="a"/>
    <w:rsid w:val="000834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40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duma05</cp:lastModifiedBy>
  <cp:revision>6</cp:revision>
  <cp:lastPrinted>2025-01-17T05:03:00Z</cp:lastPrinted>
  <dcterms:created xsi:type="dcterms:W3CDTF">2025-01-17T05:01:00Z</dcterms:created>
  <dcterms:modified xsi:type="dcterms:W3CDTF">2025-02-19T00:39:00Z</dcterms:modified>
</cp:coreProperties>
</file>