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9760">
      <w:pPr>
        <w:pStyle w:val="7"/>
        <w:rPr>
          <w:sz w:val="27"/>
          <w:szCs w:val="27"/>
          <w:lang w:val="en-US"/>
        </w:rPr>
      </w:pPr>
      <w:r>
        <w:pict>
          <v:shape id="_x0000_s1026" o:spid="_x0000_s1026" o:spt="202" type="#_x0000_t202" style="position:absolute;left:0pt;margin-left:369pt;margin-top:-27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0F7CCB4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>
        <w:rPr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9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7FD754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7C2B4D26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535EF4E9">
      <w:pPr>
        <w:pStyle w:val="7"/>
        <w:rPr>
          <w:b/>
          <w:sz w:val="28"/>
          <w:szCs w:val="28"/>
        </w:rPr>
      </w:pPr>
    </w:p>
    <w:p w14:paraId="0ACE8A3C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10DD29DC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31BABFE9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>№___</w:t>
      </w:r>
    </w:p>
    <w:p w14:paraId="591C09F7">
      <w:pPr>
        <w:jc w:val="both"/>
        <w:rPr>
          <w:sz w:val="28"/>
          <w:szCs w:val="28"/>
        </w:rPr>
      </w:pPr>
    </w:p>
    <w:p w14:paraId="70D0E60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43963615">
      <w:pPr>
        <w:jc w:val="center"/>
        <w:rPr>
          <w:sz w:val="28"/>
          <w:szCs w:val="28"/>
        </w:rPr>
      </w:pPr>
    </w:p>
    <w:p w14:paraId="171EF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 передаче имущества, находящегося в собственности Еврейской автономной области в собственность муниципального образования «Город Биробиджан» Еврейской автономной области </w:t>
      </w:r>
    </w:p>
    <w:p w14:paraId="26A913BE">
      <w:pPr>
        <w:jc w:val="both"/>
        <w:rPr>
          <w:sz w:val="28"/>
          <w:szCs w:val="28"/>
        </w:rPr>
      </w:pPr>
    </w:p>
    <w:p w14:paraId="7F2E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239BA33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7E58B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 Еврейской автономной области: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60"/>
        <w:gridCol w:w="4018"/>
        <w:gridCol w:w="2282"/>
        <w:gridCol w:w="1064"/>
      </w:tblGrid>
      <w:tr w14:paraId="5182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8E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33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42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431B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</w:t>
            </w:r>
          </w:p>
          <w:p w14:paraId="1B36A36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535F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</w:p>
          <w:p w14:paraId="6763197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кв. м</w:t>
            </w:r>
          </w:p>
        </w:tc>
      </w:tr>
      <w:tr w14:paraId="367D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0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FF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1E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8F1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E37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14:paraId="4F4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B4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61F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AB9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12E9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5A9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33,1</w:t>
            </w:r>
          </w:p>
        </w:tc>
      </w:tr>
      <w:tr w14:paraId="3F32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26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850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920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81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DA0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59,8</w:t>
            </w:r>
          </w:p>
        </w:tc>
      </w:tr>
      <w:tr w14:paraId="219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FAF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B8A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CC9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6EF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7BE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50,2</w:t>
            </w:r>
          </w:p>
        </w:tc>
      </w:tr>
      <w:tr w14:paraId="07D4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6AE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A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A3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45B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0483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33,0</w:t>
            </w:r>
          </w:p>
        </w:tc>
      </w:tr>
      <w:tr w14:paraId="4599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9E9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684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5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1557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D7AA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60,1</w:t>
            </w:r>
          </w:p>
        </w:tc>
      </w:tr>
      <w:tr w14:paraId="77F7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0F6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04D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BFB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6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09C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479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49,9</w:t>
            </w:r>
          </w:p>
        </w:tc>
      </w:tr>
      <w:tr w14:paraId="41EE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A40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039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603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7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362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79:01:0300030:2940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BD83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32,9</w:t>
            </w:r>
          </w:p>
        </w:tc>
      </w:tr>
      <w:tr w14:paraId="6D96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C50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34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1E1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8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7CE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79:01:0300030:2941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EE2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60,3</w:t>
            </w:r>
          </w:p>
        </w:tc>
      </w:tr>
      <w:tr w14:paraId="7C79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E06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DBA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AA7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9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FBA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79:01:0300030:2896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BECD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50,8</w:t>
            </w:r>
          </w:p>
        </w:tc>
      </w:tr>
      <w:tr w14:paraId="00BD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C97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FF9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979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10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CF5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79:01:0300030:2897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2A6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32,8</w:t>
            </w:r>
          </w:p>
        </w:tc>
      </w:tr>
      <w:tr w14:paraId="7BA5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C7B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B02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E5C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11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0C6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79:01:0300030:2898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932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60,1</w:t>
            </w:r>
          </w:p>
        </w:tc>
      </w:tr>
      <w:tr w14:paraId="7A38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6AA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E4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F78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12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9D2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79:01:0300030:2899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45A6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51,4</w:t>
            </w:r>
          </w:p>
        </w:tc>
      </w:tr>
      <w:tr w14:paraId="0C8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B24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F964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FAD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804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890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32,9</w:t>
            </w:r>
          </w:p>
        </w:tc>
      </w:tr>
      <w:tr w14:paraId="0C6B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06D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D72C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39B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14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95F3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403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60,3</w:t>
            </w:r>
          </w:p>
        </w:tc>
      </w:tr>
      <w:tr w14:paraId="514D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CBA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3B1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EDC8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15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E7A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FAF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50,3</w:t>
            </w:r>
          </w:p>
        </w:tc>
      </w:tr>
      <w:tr w14:paraId="223F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962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  <w:p w14:paraId="145966C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58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CDE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16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D59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C82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35,3</w:t>
            </w:r>
          </w:p>
        </w:tc>
      </w:tr>
      <w:tr w14:paraId="2F39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97B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14:paraId="625F35F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3D6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DD2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17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BC6A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A35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65,4</w:t>
            </w:r>
          </w:p>
        </w:tc>
      </w:tr>
      <w:tr w14:paraId="443B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784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14:paraId="420F891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D80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00F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18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80F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F994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59,4</w:t>
            </w:r>
          </w:p>
        </w:tc>
      </w:tr>
      <w:tr w14:paraId="487C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822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  <w:p w14:paraId="4758E1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CC5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904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19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46E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A96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35,2</w:t>
            </w:r>
          </w:p>
        </w:tc>
      </w:tr>
      <w:tr w14:paraId="4A34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F46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14:paraId="6A56B38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2A9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C35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20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AB6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D03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65,8</w:t>
            </w:r>
          </w:p>
        </w:tc>
      </w:tr>
      <w:tr w14:paraId="4D69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137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  <w:p w14:paraId="7AF3AB4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34C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CFB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21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AFE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79:01:0300030:2909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F21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59,5</w:t>
            </w:r>
          </w:p>
        </w:tc>
      </w:tr>
      <w:tr w14:paraId="26E3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4B2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14:paraId="2A4F04C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28E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6C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22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A6B6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9A89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35,2</w:t>
            </w:r>
          </w:p>
        </w:tc>
      </w:tr>
      <w:tr w14:paraId="6B33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7D7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14:paraId="5DA89E1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3E9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33F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AAD4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421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65,9</w:t>
            </w:r>
          </w:p>
        </w:tc>
      </w:tr>
      <w:tr w14:paraId="574B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A2C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14:paraId="64E1BC7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F33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E1F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24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EAB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A00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59,9</w:t>
            </w:r>
          </w:p>
        </w:tc>
      </w:tr>
      <w:tr w14:paraId="5E3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01E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14:paraId="28143B8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8E7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FBD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25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A8C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6474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35,2</w:t>
            </w:r>
          </w:p>
        </w:tc>
      </w:tr>
      <w:tr w14:paraId="79B0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75E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  <w:p w14:paraId="4A0B3F6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8DB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24A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26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0F5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A66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65,5</w:t>
            </w:r>
          </w:p>
        </w:tc>
      </w:tr>
      <w:tr w14:paraId="4E78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B7E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  <w:p w14:paraId="3DA0DCD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4A7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F9C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27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9F0D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153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59,9</w:t>
            </w:r>
          </w:p>
        </w:tc>
      </w:tr>
      <w:tr w14:paraId="459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FF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  <w:p w14:paraId="73052EA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6354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119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28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20D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C866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35,4</w:t>
            </w:r>
          </w:p>
        </w:tc>
      </w:tr>
      <w:tr w14:paraId="0B00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F5C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  <w:p w14:paraId="55FBC91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E5D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2AB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29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8C8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A5F9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65,7</w:t>
            </w:r>
          </w:p>
        </w:tc>
      </w:tr>
      <w:tr w14:paraId="2342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B8E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14:paraId="72A4E51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B70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D75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30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D48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79:01:0300030:2919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AFC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59,9</w:t>
            </w:r>
          </w:p>
        </w:tc>
      </w:tr>
      <w:tr w14:paraId="7662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48A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  <w:p w14:paraId="3A89071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C95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721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31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189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D3F4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33,1</w:t>
            </w:r>
          </w:p>
        </w:tc>
      </w:tr>
      <w:tr w14:paraId="445B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B83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  <w:p w14:paraId="2034719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78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082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32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EB73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96DD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70,3</w:t>
            </w:r>
          </w:p>
        </w:tc>
      </w:tr>
      <w:tr w14:paraId="7904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7B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  <w:p w14:paraId="354C4D3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7CB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B26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9E8D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DC7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47,4</w:t>
            </w:r>
          </w:p>
        </w:tc>
      </w:tr>
      <w:tr w14:paraId="5FD6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A90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  <w:p w14:paraId="6B9704F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61D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554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34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683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1484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33,0</w:t>
            </w:r>
          </w:p>
        </w:tc>
      </w:tr>
      <w:tr w14:paraId="518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BA6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6CE9005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E6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D60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35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199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53B3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70,1</w:t>
            </w:r>
          </w:p>
        </w:tc>
      </w:tr>
      <w:tr w14:paraId="7800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0CD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14:paraId="6AC940F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B8E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418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36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36C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C92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47,5</w:t>
            </w:r>
          </w:p>
        </w:tc>
      </w:tr>
      <w:tr w14:paraId="5C0A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A0D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  <w:p w14:paraId="2B6D976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D05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9BB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37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07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EA6F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33,1</w:t>
            </w:r>
          </w:p>
        </w:tc>
      </w:tr>
      <w:tr w14:paraId="2C8D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1E2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74BBDDF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8BB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6A4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38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510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79:01:0300030:2927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9B2A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70,6</w:t>
            </w:r>
          </w:p>
        </w:tc>
      </w:tr>
      <w:tr w14:paraId="07D7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987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  <w:p w14:paraId="274E56A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6FD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03E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39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1B70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79:01:0300030:2929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2C1B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47,7</w:t>
            </w:r>
          </w:p>
        </w:tc>
      </w:tr>
      <w:tr w14:paraId="1E1C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0E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14:paraId="1A324E3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058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1BE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40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642E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71F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33,2</w:t>
            </w:r>
          </w:p>
        </w:tc>
      </w:tr>
      <w:tr w14:paraId="6954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5CA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  <w:p w14:paraId="26C5AAF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2A3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4C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41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E66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5577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70,8</w:t>
            </w:r>
          </w:p>
        </w:tc>
      </w:tr>
      <w:tr w14:paraId="662F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C3F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14:paraId="7BAEBE8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879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12C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42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B965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27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47,8</w:t>
            </w:r>
          </w:p>
        </w:tc>
      </w:tr>
      <w:tr w14:paraId="5CCE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1CD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  <w:p w14:paraId="0A4261C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D6B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932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43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847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B2C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33,1</w:t>
            </w:r>
          </w:p>
        </w:tc>
      </w:tr>
      <w:tr w14:paraId="2D44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41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  <w:p w14:paraId="16B297A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C8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35D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44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8878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C01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70,3</w:t>
            </w:r>
          </w:p>
        </w:tc>
      </w:tr>
      <w:tr w14:paraId="375C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261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  <w:p w14:paraId="5FB509A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5FA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C125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ул. имени Фиры Кофман, д. 7, кв. 45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C4C2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79:01:0300030:2935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54B16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</w:tr>
    </w:tbl>
    <w:p w14:paraId="022A126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Поручить мэрии города представить в правительство Еврейской автономной области вместе с настоящим решением необходимые документы, предусмотренные пунктом 1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67B949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постоянную комиссию городской Думы по бюджету и муниципальному имуществу.</w:t>
      </w:r>
    </w:p>
    <w:p w14:paraId="200D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14:paraId="0D3DAB03">
      <w:pPr>
        <w:jc w:val="both"/>
        <w:rPr>
          <w:sz w:val="28"/>
          <w:szCs w:val="28"/>
        </w:rPr>
      </w:pPr>
    </w:p>
    <w:p w14:paraId="7052F94B">
      <w:pPr>
        <w:jc w:val="both"/>
        <w:rPr>
          <w:sz w:val="28"/>
          <w:szCs w:val="28"/>
        </w:rPr>
      </w:pPr>
    </w:p>
    <w:p w14:paraId="1FC34F92">
      <w:pPr>
        <w:pStyle w:val="11"/>
        <w:tabs>
          <w:tab w:val="left" w:pos="7371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С.А. Радецкий</w:t>
      </w:r>
    </w:p>
    <w:sectPr>
      <w:headerReference r:id="rId5" w:type="default"/>
      <w:pgSz w:w="11906" w:h="16838"/>
      <w:pgMar w:top="1134" w:right="851" w:bottom="1134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0313"/>
      <w:docPartObj>
        <w:docPartGallery w:val="AutoText"/>
      </w:docPartObj>
    </w:sdtPr>
    <w:sdtContent>
      <w:p w14:paraId="1E95DE38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576B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275C5"/>
    <w:rsid w:val="000B2159"/>
    <w:rsid w:val="003E52B7"/>
    <w:rsid w:val="008607FE"/>
    <w:rsid w:val="00E275C5"/>
    <w:rsid w:val="22E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link w:val="10"/>
    <w:qFormat/>
    <w:uiPriority w:val="0"/>
    <w:pPr>
      <w:jc w:val="center"/>
    </w:pPr>
  </w:style>
  <w:style w:type="table" w:styleId="8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0">
    <w:name w:val="Название Знак"/>
    <w:basedOn w:val="3"/>
    <w:link w:val="7"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1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2">
    <w:name w:val="Верхний колонтитул Знак"/>
    <w:basedOn w:val="3"/>
    <w:link w:val="6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1030</Words>
  <Characters>5876</Characters>
  <Lines>48</Lines>
  <Paragraphs>13</Paragraphs>
  <TotalTime>30</TotalTime>
  <ScaleCrop>false</ScaleCrop>
  <LinksUpToDate>false</LinksUpToDate>
  <CharactersWithSpaces>6893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2025-04-01T07:02:00Z</dcterms:created>
  <dc:creator>cumi14</dc:creator>
  <cp:lastModifiedBy>duma05</cp:lastModifiedBy>
  <cp:lastPrinted>2025-04-01T07:25:00Z</cp:lastPrinted>
  <dcterms:modified xsi:type="dcterms:W3CDTF">2025-04-07T07:31:52Z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837841240A2A42EDB818988FFABDD449_12</vt:lpwstr>
  </property>
</Properties>
</file>