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A3" w:rsidRPr="00285C25" w:rsidRDefault="007646B3" w:rsidP="006B59A3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33.4pt;z-index:251660288" o:allowincell="f" filled="f" stroked="f">
            <v:textbox style="mso-next-textbox:#_x0000_s1026">
              <w:txbxContent>
                <w:p w:rsidR="001D3AF0" w:rsidRPr="0062488C" w:rsidRDefault="001D3AF0" w:rsidP="0062488C"/>
              </w:txbxContent>
            </v:textbox>
          </v:shape>
        </w:pict>
      </w:r>
      <w:r w:rsidR="006B59A3" w:rsidRPr="00285C25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9A3" w:rsidRPr="00285C25" w:rsidRDefault="006B59A3" w:rsidP="006B59A3">
      <w:pPr>
        <w:pStyle w:val="a3"/>
        <w:rPr>
          <w:b/>
          <w:sz w:val="28"/>
          <w:szCs w:val="28"/>
        </w:rPr>
      </w:pPr>
      <w:r w:rsidRPr="00285C25">
        <w:rPr>
          <w:b/>
          <w:sz w:val="28"/>
          <w:szCs w:val="28"/>
        </w:rPr>
        <w:t>Муниципальное образование «Город Биробиджан»</w:t>
      </w:r>
    </w:p>
    <w:p w:rsidR="006B59A3" w:rsidRPr="00285C25" w:rsidRDefault="006B59A3" w:rsidP="006B59A3">
      <w:pPr>
        <w:pStyle w:val="a3"/>
        <w:rPr>
          <w:b/>
          <w:sz w:val="28"/>
          <w:szCs w:val="28"/>
        </w:rPr>
      </w:pPr>
      <w:r w:rsidRPr="00285C25">
        <w:rPr>
          <w:b/>
          <w:sz w:val="28"/>
          <w:szCs w:val="28"/>
        </w:rPr>
        <w:t>Еврейской автономной области</w:t>
      </w:r>
    </w:p>
    <w:p w:rsidR="006B59A3" w:rsidRPr="00285C25" w:rsidRDefault="006B59A3" w:rsidP="006B59A3">
      <w:pPr>
        <w:pStyle w:val="a3"/>
        <w:rPr>
          <w:b/>
          <w:sz w:val="28"/>
          <w:szCs w:val="28"/>
        </w:rPr>
      </w:pPr>
    </w:p>
    <w:p w:rsidR="006B59A3" w:rsidRPr="00285C25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285C25">
        <w:rPr>
          <w:sz w:val="28"/>
          <w:szCs w:val="28"/>
        </w:rPr>
        <w:t>ГОРОДСКАЯ ДУМА</w:t>
      </w:r>
    </w:p>
    <w:p w:rsidR="006B59A3" w:rsidRPr="00285C25" w:rsidRDefault="006B59A3" w:rsidP="006B59A3">
      <w:pPr>
        <w:pStyle w:val="1"/>
        <w:spacing w:line="360" w:lineRule="auto"/>
        <w:jc w:val="center"/>
        <w:rPr>
          <w:sz w:val="28"/>
          <w:szCs w:val="28"/>
        </w:rPr>
      </w:pPr>
      <w:r w:rsidRPr="00285C25">
        <w:rPr>
          <w:sz w:val="28"/>
          <w:szCs w:val="28"/>
        </w:rPr>
        <w:t>РЕШЕНИЕ</w:t>
      </w:r>
    </w:p>
    <w:p w:rsidR="006B59A3" w:rsidRPr="007646B3" w:rsidRDefault="0062488C" w:rsidP="006B59A3">
      <w:pPr>
        <w:tabs>
          <w:tab w:val="left" w:pos="8280"/>
        </w:tabs>
        <w:jc w:val="both"/>
        <w:rPr>
          <w:sz w:val="28"/>
          <w:szCs w:val="28"/>
        </w:rPr>
      </w:pPr>
      <w:r w:rsidRPr="007646B3">
        <w:rPr>
          <w:sz w:val="28"/>
          <w:szCs w:val="28"/>
        </w:rPr>
        <w:t>30.10</w:t>
      </w:r>
      <w:r w:rsidR="006B59A3" w:rsidRPr="007646B3">
        <w:rPr>
          <w:sz w:val="28"/>
          <w:szCs w:val="28"/>
        </w:rPr>
        <w:t>.2025</w:t>
      </w:r>
      <w:r w:rsidR="007646B3">
        <w:rPr>
          <w:sz w:val="28"/>
          <w:szCs w:val="28"/>
        </w:rPr>
        <w:tab/>
        <w:t xml:space="preserve"> </w:t>
      </w:r>
      <w:r w:rsidRPr="007646B3">
        <w:rPr>
          <w:sz w:val="28"/>
          <w:szCs w:val="28"/>
        </w:rPr>
        <w:t xml:space="preserve">   № 153</w:t>
      </w:r>
    </w:p>
    <w:p w:rsidR="006B59A3" w:rsidRPr="007646B3" w:rsidRDefault="006B59A3" w:rsidP="006B59A3">
      <w:pPr>
        <w:jc w:val="both"/>
        <w:rPr>
          <w:sz w:val="28"/>
          <w:szCs w:val="28"/>
        </w:rPr>
      </w:pPr>
    </w:p>
    <w:p w:rsidR="006B59A3" w:rsidRPr="007646B3" w:rsidRDefault="006B59A3" w:rsidP="006B59A3">
      <w:pPr>
        <w:jc w:val="center"/>
        <w:rPr>
          <w:sz w:val="28"/>
          <w:szCs w:val="28"/>
        </w:rPr>
      </w:pPr>
      <w:r w:rsidRPr="007646B3">
        <w:rPr>
          <w:sz w:val="28"/>
          <w:szCs w:val="28"/>
        </w:rPr>
        <w:t>г. Биробиджан</w:t>
      </w:r>
    </w:p>
    <w:p w:rsidR="006B59A3" w:rsidRPr="00285C25" w:rsidRDefault="006B59A3" w:rsidP="006B59A3">
      <w:pPr>
        <w:jc w:val="center"/>
        <w:rPr>
          <w:sz w:val="28"/>
          <w:szCs w:val="28"/>
        </w:rPr>
      </w:pPr>
    </w:p>
    <w:p w:rsidR="006B59A3" w:rsidRPr="00285C25" w:rsidRDefault="006B59A3" w:rsidP="006B59A3">
      <w:pPr>
        <w:jc w:val="both"/>
        <w:rPr>
          <w:sz w:val="28"/>
          <w:szCs w:val="28"/>
        </w:rPr>
      </w:pPr>
      <w:r w:rsidRPr="00285C25">
        <w:rPr>
          <w:sz w:val="28"/>
          <w:szCs w:val="28"/>
        </w:rPr>
        <w:t xml:space="preserve">О внесении изменений в решение городской Думы </w:t>
      </w:r>
      <w:r w:rsidR="0062488C" w:rsidRPr="00285C25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285C25">
        <w:rPr>
          <w:sz w:val="28"/>
          <w:szCs w:val="28"/>
        </w:rPr>
        <w:t>от 19.12.2024 № 56 «Об</w:t>
      </w:r>
      <w:bookmarkStart w:id="0" w:name="_GoBack"/>
      <w:bookmarkEnd w:id="0"/>
      <w:r w:rsidRPr="00285C25">
        <w:rPr>
          <w:sz w:val="28"/>
          <w:szCs w:val="28"/>
        </w:rPr>
        <w:t xml:space="preserve">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2025 год»</w:t>
      </w:r>
    </w:p>
    <w:p w:rsidR="006B59A3" w:rsidRPr="00285C25" w:rsidRDefault="006B59A3" w:rsidP="006B59A3">
      <w:pPr>
        <w:jc w:val="both"/>
        <w:rPr>
          <w:sz w:val="28"/>
          <w:szCs w:val="28"/>
        </w:rPr>
      </w:pPr>
    </w:p>
    <w:p w:rsidR="006B59A3" w:rsidRPr="00285C25" w:rsidRDefault="006B59A3" w:rsidP="006B59A3">
      <w:pPr>
        <w:jc w:val="both"/>
        <w:rPr>
          <w:sz w:val="28"/>
          <w:szCs w:val="28"/>
        </w:rPr>
      </w:pPr>
      <w:r w:rsidRPr="00285C25">
        <w:rPr>
          <w:sz w:val="28"/>
          <w:szCs w:val="28"/>
        </w:rPr>
        <w:tab/>
        <w:t>В соответствии с Уставом муниципального образования «Город Биробиджан» Еврейской автономной области, городская Дума</w:t>
      </w:r>
    </w:p>
    <w:p w:rsidR="006B59A3" w:rsidRPr="00285C25" w:rsidRDefault="006B59A3" w:rsidP="006B59A3">
      <w:pPr>
        <w:jc w:val="both"/>
        <w:rPr>
          <w:sz w:val="28"/>
          <w:szCs w:val="28"/>
        </w:rPr>
      </w:pPr>
      <w:r w:rsidRPr="00285C25">
        <w:rPr>
          <w:sz w:val="28"/>
          <w:szCs w:val="28"/>
        </w:rPr>
        <w:t>РЕШИЛА:</w:t>
      </w:r>
    </w:p>
    <w:p w:rsidR="006B59A3" w:rsidRPr="00285C25" w:rsidRDefault="006B59A3" w:rsidP="006B59A3">
      <w:pPr>
        <w:ind w:firstLine="709"/>
        <w:jc w:val="both"/>
        <w:rPr>
          <w:sz w:val="28"/>
          <w:szCs w:val="28"/>
        </w:rPr>
      </w:pPr>
      <w:r w:rsidRPr="00285C25">
        <w:rPr>
          <w:sz w:val="28"/>
          <w:szCs w:val="28"/>
        </w:rPr>
        <w:t xml:space="preserve">1. Внести в решение городской Думы </w:t>
      </w:r>
      <w:r w:rsidR="0062488C" w:rsidRPr="00285C25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285C25">
        <w:rPr>
          <w:sz w:val="28"/>
          <w:szCs w:val="28"/>
        </w:rPr>
        <w:t xml:space="preserve">от 19.12.2024 № 56 «Об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2025 год» </w:t>
      </w:r>
      <w:r w:rsidR="00460C2D" w:rsidRPr="00285C25">
        <w:rPr>
          <w:sz w:val="28"/>
          <w:szCs w:val="28"/>
        </w:rPr>
        <w:t>(в ред</w:t>
      </w:r>
      <w:r w:rsidR="005C1CC4" w:rsidRPr="00285C25">
        <w:rPr>
          <w:sz w:val="28"/>
          <w:szCs w:val="28"/>
        </w:rPr>
        <w:t>. решения</w:t>
      </w:r>
      <w:r w:rsidR="00460C2D" w:rsidRPr="00285C25">
        <w:rPr>
          <w:sz w:val="28"/>
          <w:szCs w:val="28"/>
        </w:rPr>
        <w:t xml:space="preserve"> от 26.06.2025 №115) </w:t>
      </w:r>
      <w:r w:rsidRPr="00285C25">
        <w:rPr>
          <w:sz w:val="28"/>
          <w:szCs w:val="28"/>
        </w:rPr>
        <w:t>следующие изменения:</w:t>
      </w:r>
    </w:p>
    <w:p w:rsidR="00760739" w:rsidRPr="00285C25" w:rsidRDefault="00760739" w:rsidP="006E74DE">
      <w:pPr>
        <w:ind w:firstLine="709"/>
        <w:jc w:val="both"/>
        <w:rPr>
          <w:sz w:val="28"/>
          <w:szCs w:val="28"/>
        </w:rPr>
      </w:pPr>
      <w:r w:rsidRPr="00285C25">
        <w:rPr>
          <w:sz w:val="28"/>
          <w:szCs w:val="28"/>
        </w:rPr>
        <w:t>1.1. Табличную часть подраздела 2.</w:t>
      </w:r>
      <w:r w:rsidR="006E74DE" w:rsidRPr="00285C25">
        <w:rPr>
          <w:sz w:val="28"/>
          <w:szCs w:val="28"/>
        </w:rPr>
        <w:t>2</w:t>
      </w:r>
      <w:r w:rsidRPr="00285C25">
        <w:rPr>
          <w:sz w:val="28"/>
          <w:szCs w:val="28"/>
        </w:rPr>
        <w:t>. «</w:t>
      </w:r>
      <w:r w:rsidR="006E74DE" w:rsidRPr="00285C25">
        <w:rPr>
          <w:sz w:val="28"/>
          <w:szCs w:val="28"/>
        </w:rPr>
        <w:t>Перечень муниципального имущества, подлежащего приватизации на условиях преимущественного права на приобретение арендуемого имущества субъектами малого и среднего предпринимательства в 2025 году»</w:t>
      </w:r>
      <w:r w:rsidR="005C1CC4" w:rsidRPr="00285C25">
        <w:t xml:space="preserve"> </w:t>
      </w:r>
      <w:hyperlink r:id="rId8" w:anchor="/document/411153733/entry/1000" w:history="1">
        <w:r w:rsidR="005C1CC4" w:rsidRPr="00285C25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прогнозного план</w:t>
        </w:r>
      </w:hyperlink>
      <w:r w:rsidR="005C1CC4" w:rsidRPr="00285C25">
        <w:rPr>
          <w:sz w:val="28"/>
          <w:szCs w:val="28"/>
        </w:rPr>
        <w:t>а</w:t>
      </w:r>
      <w:r w:rsidR="005C1CC4" w:rsidRPr="00285C25">
        <w:rPr>
          <w:sz w:val="28"/>
          <w:szCs w:val="28"/>
          <w:shd w:val="clear" w:color="auto" w:fill="FFFFFF"/>
        </w:rPr>
        <w:t xml:space="preserve"> (программы) приватизации имущества, находящегося в собственности муниципального образования «Город Биробиджан» Еврейской автономной области, на 2025 год </w:t>
      </w:r>
      <w:r w:rsidRPr="00285C25">
        <w:rPr>
          <w:sz w:val="28"/>
          <w:szCs w:val="28"/>
        </w:rPr>
        <w:t xml:space="preserve">дополнить </w:t>
      </w:r>
      <w:r w:rsidR="005C1CC4" w:rsidRPr="00285C25">
        <w:rPr>
          <w:sz w:val="28"/>
          <w:szCs w:val="28"/>
        </w:rPr>
        <w:t xml:space="preserve">пунктами </w:t>
      </w:r>
      <w:r w:rsidR="006E74DE" w:rsidRPr="00285C25">
        <w:rPr>
          <w:sz w:val="28"/>
          <w:szCs w:val="28"/>
        </w:rPr>
        <w:t>3,</w:t>
      </w:r>
      <w:r w:rsidRPr="00285C25">
        <w:rPr>
          <w:sz w:val="28"/>
          <w:szCs w:val="28"/>
        </w:rPr>
        <w:t xml:space="preserve"> 4</w:t>
      </w:r>
      <w:r w:rsidR="006E74DE" w:rsidRPr="00285C25">
        <w:rPr>
          <w:sz w:val="28"/>
          <w:szCs w:val="28"/>
        </w:rPr>
        <w:t>, 5</w:t>
      </w:r>
      <w:r w:rsidRPr="00285C25">
        <w:rPr>
          <w:sz w:val="28"/>
          <w:szCs w:val="28"/>
        </w:rPr>
        <w:t xml:space="preserve"> следующего содержания: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84"/>
        <w:gridCol w:w="2552"/>
        <w:gridCol w:w="1842"/>
      </w:tblGrid>
      <w:tr w:rsidR="00285C25" w:rsidRPr="00285C25" w:rsidTr="0014330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Местонахождение объекта приватизации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Наименование, назначение объекта приватизации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 xml:space="preserve">Запись регистрации </w:t>
            </w:r>
            <w:r w:rsidRPr="00285C25">
              <w:rPr>
                <w:sz w:val="28"/>
                <w:szCs w:val="28"/>
              </w:rPr>
              <w:br/>
              <w:t>в едином государственном реестре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Предполагаемый срок</w:t>
            </w:r>
          </w:p>
        </w:tc>
      </w:tr>
      <w:tr w:rsidR="00285C25" w:rsidRPr="00285C25" w:rsidTr="0014330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760739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«</w:t>
            </w:r>
            <w:r w:rsidRPr="00285C25">
              <w:rPr>
                <w:sz w:val="28"/>
                <w:szCs w:val="28"/>
                <w:lang w:val="en-US"/>
              </w:rPr>
              <w:t>3</w:t>
            </w:r>
            <w:r w:rsidRPr="00285C25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Еврейская автономная область,</w:t>
            </w:r>
            <w:r w:rsidRPr="00285C25">
              <w:rPr>
                <w:sz w:val="28"/>
                <w:szCs w:val="28"/>
              </w:rPr>
              <w:br/>
              <w:t>г. Биробиджан,</w:t>
            </w:r>
          </w:p>
          <w:p w:rsidR="00760739" w:rsidRPr="00285C25" w:rsidRDefault="00760739" w:rsidP="00760739">
            <w:pPr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lastRenderedPageBreak/>
              <w:t xml:space="preserve">ул. Питомник, д. </w:t>
            </w:r>
            <w:r w:rsidRPr="00285C25">
              <w:rPr>
                <w:sz w:val="28"/>
                <w:szCs w:val="28"/>
                <w:lang w:val="en-US"/>
              </w:rPr>
              <w:t>10</w:t>
            </w:r>
            <w:r w:rsidRPr="00285C2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715D" w:rsidRPr="00285C25" w:rsidRDefault="007F715D" w:rsidP="007F715D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lastRenderedPageBreak/>
              <w:t>Часть н</w:t>
            </w:r>
            <w:r w:rsidR="00760739" w:rsidRPr="00285C25">
              <w:rPr>
                <w:sz w:val="28"/>
                <w:szCs w:val="28"/>
              </w:rPr>
              <w:t>ежило</w:t>
            </w:r>
            <w:r w:rsidRPr="00285C25">
              <w:rPr>
                <w:sz w:val="28"/>
                <w:szCs w:val="28"/>
              </w:rPr>
              <w:t>го</w:t>
            </w:r>
            <w:r w:rsidR="00760739" w:rsidRPr="00285C25">
              <w:rPr>
                <w:sz w:val="28"/>
                <w:szCs w:val="28"/>
              </w:rPr>
              <w:t xml:space="preserve"> помещени</w:t>
            </w:r>
            <w:r w:rsidRPr="00285C25">
              <w:rPr>
                <w:sz w:val="28"/>
                <w:szCs w:val="28"/>
              </w:rPr>
              <w:t>я</w:t>
            </w:r>
          </w:p>
          <w:p w:rsidR="00760739" w:rsidRPr="00285C25" w:rsidRDefault="007F715D" w:rsidP="005135D3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(гараж</w:t>
            </w:r>
            <w:r w:rsidR="002814F5" w:rsidRPr="00285C25">
              <w:rPr>
                <w:sz w:val="28"/>
                <w:szCs w:val="28"/>
              </w:rPr>
              <w:t xml:space="preserve">, общая </w:t>
            </w:r>
            <w:r w:rsidR="002814F5" w:rsidRPr="00285C25">
              <w:rPr>
                <w:sz w:val="28"/>
                <w:szCs w:val="28"/>
              </w:rPr>
              <w:lastRenderedPageBreak/>
              <w:t>площадь 209,1 кв. м</w:t>
            </w:r>
            <w:r w:rsidRPr="00285C25">
              <w:rPr>
                <w:sz w:val="28"/>
                <w:szCs w:val="28"/>
              </w:rPr>
              <w:t>)</w:t>
            </w:r>
            <w:r w:rsidR="00760739" w:rsidRPr="00285C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EB1289">
            <w:pPr>
              <w:ind w:left="-75"/>
              <w:jc w:val="center"/>
              <w:rPr>
                <w:sz w:val="28"/>
                <w:szCs w:val="28"/>
                <w:highlight w:val="yellow"/>
              </w:rPr>
            </w:pPr>
            <w:r w:rsidRPr="00285C25">
              <w:rPr>
                <w:sz w:val="28"/>
                <w:szCs w:val="28"/>
              </w:rPr>
              <w:lastRenderedPageBreak/>
              <w:t>79</w:t>
            </w:r>
            <w:r w:rsidR="00EB1289" w:rsidRPr="00285C25">
              <w:rPr>
                <w:sz w:val="28"/>
                <w:szCs w:val="28"/>
              </w:rPr>
              <w:t>-</w:t>
            </w:r>
            <w:r w:rsidRPr="00285C25">
              <w:rPr>
                <w:sz w:val="28"/>
                <w:szCs w:val="28"/>
              </w:rPr>
              <w:t>01</w:t>
            </w:r>
            <w:r w:rsidR="00EB1289" w:rsidRPr="00285C25">
              <w:rPr>
                <w:sz w:val="28"/>
                <w:szCs w:val="28"/>
              </w:rPr>
              <w:t>/01-16/2004-730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Второе</w:t>
            </w:r>
          </w:p>
          <w:p w:rsidR="00760739" w:rsidRPr="00285C25" w:rsidRDefault="00760739" w:rsidP="002814F5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полугодие</w:t>
            </w:r>
          </w:p>
        </w:tc>
      </w:tr>
      <w:tr w:rsidR="00285C25" w:rsidRPr="00285C25" w:rsidTr="0014330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760739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Еврейская автономная область,</w:t>
            </w:r>
            <w:r w:rsidRPr="00285C25">
              <w:rPr>
                <w:sz w:val="28"/>
                <w:szCs w:val="28"/>
              </w:rPr>
              <w:br/>
              <w:t>г. Биробиджан,</w:t>
            </w:r>
          </w:p>
          <w:p w:rsidR="00760739" w:rsidRPr="00285C25" w:rsidRDefault="00760739" w:rsidP="004910D6">
            <w:pPr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 xml:space="preserve">ул. Питомник, д. </w:t>
            </w:r>
            <w:r w:rsidRPr="00285C25">
              <w:rPr>
                <w:sz w:val="28"/>
                <w:szCs w:val="28"/>
                <w:lang w:val="en-US"/>
              </w:rPr>
              <w:t>10</w:t>
            </w:r>
            <w:r w:rsidRPr="00285C2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814F5" w:rsidRPr="00285C25" w:rsidRDefault="002814F5" w:rsidP="004910D6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Здание</w:t>
            </w:r>
          </w:p>
          <w:p w:rsidR="00760739" w:rsidRPr="00285C25" w:rsidRDefault="002814F5" w:rsidP="004910D6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 xml:space="preserve">(гараж, общая площадь 633,0 кв. м) </w:t>
            </w:r>
            <w:r w:rsidR="00760739" w:rsidRPr="00285C25">
              <w:rPr>
                <w:sz w:val="28"/>
                <w:szCs w:val="28"/>
              </w:rPr>
              <w:t xml:space="preserve"> </w:t>
            </w:r>
          </w:p>
          <w:p w:rsidR="002814F5" w:rsidRPr="00285C25" w:rsidRDefault="002814F5" w:rsidP="004910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EB1289" w:rsidP="00EB1289">
            <w:pPr>
              <w:ind w:left="-75"/>
              <w:jc w:val="center"/>
              <w:rPr>
                <w:sz w:val="28"/>
                <w:szCs w:val="28"/>
                <w:highlight w:val="yellow"/>
              </w:rPr>
            </w:pPr>
            <w:r w:rsidRPr="00285C25">
              <w:rPr>
                <w:sz w:val="28"/>
                <w:szCs w:val="28"/>
              </w:rPr>
              <w:t>79-01/01-16/2004-731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Второе</w:t>
            </w:r>
          </w:p>
          <w:p w:rsidR="00760739" w:rsidRPr="00285C25" w:rsidRDefault="00760739" w:rsidP="002814F5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полугодие</w:t>
            </w:r>
          </w:p>
        </w:tc>
      </w:tr>
      <w:tr w:rsidR="00760739" w:rsidRPr="00285C25" w:rsidTr="0014330D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760739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Еврейская автономная область,</w:t>
            </w:r>
            <w:r w:rsidRPr="00285C25">
              <w:rPr>
                <w:sz w:val="28"/>
                <w:szCs w:val="28"/>
              </w:rPr>
              <w:br/>
              <w:t>г. Биробиджан,</w:t>
            </w:r>
          </w:p>
          <w:p w:rsidR="00760739" w:rsidRPr="00285C25" w:rsidRDefault="00760739" w:rsidP="007D0DE0">
            <w:pPr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 xml:space="preserve">ул. </w:t>
            </w:r>
            <w:r w:rsidR="007D0DE0" w:rsidRPr="00285C25">
              <w:rPr>
                <w:sz w:val="28"/>
                <w:szCs w:val="28"/>
              </w:rPr>
              <w:t>Набережная</w:t>
            </w:r>
            <w:r w:rsidRPr="00285C25">
              <w:rPr>
                <w:sz w:val="28"/>
                <w:szCs w:val="28"/>
              </w:rPr>
              <w:t xml:space="preserve">, д. </w:t>
            </w:r>
            <w:r w:rsidR="007D0DE0" w:rsidRPr="00285C25">
              <w:rPr>
                <w:sz w:val="28"/>
                <w:szCs w:val="28"/>
              </w:rPr>
              <w:t>22а</w:t>
            </w:r>
            <w:r w:rsidRPr="00285C2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69D2" w:rsidRPr="00285C25" w:rsidRDefault="00760739" w:rsidP="004910D6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Нежилое помещение</w:t>
            </w:r>
          </w:p>
          <w:p w:rsidR="00760739" w:rsidRPr="00285C25" w:rsidRDefault="005369D2" w:rsidP="005369D2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(общая площадь 55,5 кв. м)</w:t>
            </w:r>
            <w:r w:rsidR="00760739" w:rsidRPr="00285C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EB1289" w:rsidP="00EB1289">
            <w:pPr>
              <w:ind w:left="-75"/>
              <w:jc w:val="center"/>
              <w:rPr>
                <w:sz w:val="28"/>
                <w:szCs w:val="28"/>
                <w:highlight w:val="yellow"/>
              </w:rPr>
            </w:pPr>
            <w:r w:rsidRPr="00285C25">
              <w:rPr>
                <w:sz w:val="28"/>
                <w:szCs w:val="28"/>
              </w:rPr>
              <w:t>79-27-09/020/2006-667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0739" w:rsidRPr="00285C25" w:rsidRDefault="00760739" w:rsidP="004910D6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Второе</w:t>
            </w:r>
          </w:p>
          <w:p w:rsidR="00760739" w:rsidRPr="00285C25" w:rsidRDefault="00760739" w:rsidP="004910D6">
            <w:pPr>
              <w:jc w:val="center"/>
              <w:rPr>
                <w:sz w:val="28"/>
                <w:szCs w:val="28"/>
              </w:rPr>
            </w:pPr>
            <w:r w:rsidRPr="00285C25">
              <w:rPr>
                <w:sz w:val="28"/>
                <w:szCs w:val="28"/>
              </w:rPr>
              <w:t>полугодие»</w:t>
            </w:r>
          </w:p>
        </w:tc>
      </w:tr>
    </w:tbl>
    <w:p w:rsidR="00760739" w:rsidRPr="00285C25" w:rsidRDefault="00760739" w:rsidP="006B59A3">
      <w:pPr>
        <w:ind w:firstLine="709"/>
        <w:jc w:val="both"/>
        <w:rPr>
          <w:sz w:val="28"/>
          <w:szCs w:val="28"/>
          <w:lang w:val="en-US"/>
        </w:rPr>
      </w:pPr>
    </w:p>
    <w:p w:rsidR="006B59A3" w:rsidRPr="00285C25" w:rsidRDefault="006B59A3" w:rsidP="006B59A3">
      <w:pPr>
        <w:ind w:firstLine="709"/>
        <w:jc w:val="both"/>
        <w:rPr>
          <w:sz w:val="28"/>
          <w:szCs w:val="28"/>
        </w:rPr>
      </w:pPr>
      <w:r w:rsidRPr="00285C25">
        <w:rPr>
          <w:sz w:val="28"/>
          <w:szCs w:val="28"/>
        </w:rPr>
        <w:t>2. Настоящее решение вступает в силу после его официального опубликования.</w:t>
      </w:r>
    </w:p>
    <w:p w:rsidR="006B59A3" w:rsidRPr="00285C25" w:rsidRDefault="006B59A3" w:rsidP="006B59A3">
      <w:pPr>
        <w:ind w:firstLine="709"/>
        <w:jc w:val="both"/>
        <w:rPr>
          <w:sz w:val="28"/>
          <w:szCs w:val="28"/>
        </w:rPr>
      </w:pPr>
      <w:r w:rsidRPr="00285C25">
        <w:rPr>
          <w:sz w:val="28"/>
          <w:szCs w:val="28"/>
        </w:rPr>
        <w:t>3. Опубликовать настоящее решение в сетевом издании «ЭСМИГ».</w:t>
      </w:r>
    </w:p>
    <w:p w:rsidR="006B59A3" w:rsidRPr="00285C25" w:rsidRDefault="006B59A3" w:rsidP="006B59A3">
      <w:pPr>
        <w:jc w:val="both"/>
        <w:rPr>
          <w:sz w:val="28"/>
          <w:szCs w:val="28"/>
        </w:rPr>
      </w:pPr>
    </w:p>
    <w:p w:rsidR="006B59A3" w:rsidRPr="00285C25" w:rsidRDefault="006B59A3" w:rsidP="006B59A3">
      <w:pPr>
        <w:jc w:val="both"/>
        <w:rPr>
          <w:sz w:val="28"/>
          <w:szCs w:val="28"/>
        </w:rPr>
      </w:pPr>
    </w:p>
    <w:p w:rsidR="006B59A3" w:rsidRPr="00285C25" w:rsidRDefault="006B59A3" w:rsidP="006B59A3">
      <w:pPr>
        <w:jc w:val="both"/>
        <w:rPr>
          <w:sz w:val="28"/>
          <w:szCs w:val="28"/>
        </w:rPr>
      </w:pPr>
    </w:p>
    <w:p w:rsidR="006B59A3" w:rsidRPr="00285C25" w:rsidRDefault="006B59A3" w:rsidP="006B59A3">
      <w:pPr>
        <w:tabs>
          <w:tab w:val="left" w:pos="7020"/>
        </w:tabs>
        <w:jc w:val="both"/>
        <w:rPr>
          <w:sz w:val="28"/>
          <w:szCs w:val="28"/>
        </w:rPr>
      </w:pPr>
      <w:r w:rsidRPr="00285C25">
        <w:rPr>
          <w:sz w:val="28"/>
          <w:szCs w:val="28"/>
        </w:rPr>
        <w:t>Председатель городской Думы</w:t>
      </w:r>
      <w:r w:rsidRPr="00285C25">
        <w:rPr>
          <w:sz w:val="28"/>
          <w:szCs w:val="28"/>
        </w:rPr>
        <w:tab/>
      </w:r>
      <w:r w:rsidR="005C1CC4" w:rsidRPr="00285C25">
        <w:rPr>
          <w:sz w:val="28"/>
          <w:szCs w:val="28"/>
        </w:rPr>
        <w:t xml:space="preserve">        </w:t>
      </w:r>
      <w:r w:rsidRPr="00285C25">
        <w:rPr>
          <w:sz w:val="28"/>
          <w:szCs w:val="28"/>
        </w:rPr>
        <w:t>С.А. Радецкий</w:t>
      </w:r>
    </w:p>
    <w:p w:rsidR="006B59A3" w:rsidRPr="00285C25" w:rsidRDefault="006B59A3" w:rsidP="006B59A3">
      <w:pPr>
        <w:jc w:val="center"/>
        <w:rPr>
          <w:b/>
          <w:sz w:val="28"/>
          <w:szCs w:val="28"/>
        </w:rPr>
      </w:pPr>
    </w:p>
    <w:p w:rsidR="006B59A3" w:rsidRPr="00285C25" w:rsidRDefault="006B59A3" w:rsidP="006B59A3">
      <w:pPr>
        <w:jc w:val="center"/>
        <w:rPr>
          <w:b/>
          <w:sz w:val="28"/>
          <w:szCs w:val="28"/>
        </w:rPr>
      </w:pPr>
    </w:p>
    <w:p w:rsidR="005C1CC4" w:rsidRPr="00285C25" w:rsidRDefault="005C1CC4" w:rsidP="005C1CC4">
      <w:pPr>
        <w:jc w:val="both"/>
        <w:rPr>
          <w:sz w:val="28"/>
          <w:szCs w:val="28"/>
        </w:rPr>
      </w:pPr>
      <w:r w:rsidRPr="00285C25">
        <w:rPr>
          <w:sz w:val="28"/>
          <w:szCs w:val="28"/>
        </w:rPr>
        <w:t>Исполняющий полномочия мэра города,</w:t>
      </w:r>
    </w:p>
    <w:p w:rsidR="007D0DE0" w:rsidRPr="00285C25" w:rsidRDefault="005C1CC4" w:rsidP="005C1CC4">
      <w:pPr>
        <w:rPr>
          <w:b/>
          <w:sz w:val="28"/>
          <w:szCs w:val="28"/>
        </w:rPr>
      </w:pPr>
      <w:r w:rsidRPr="00285C25">
        <w:rPr>
          <w:sz w:val="28"/>
          <w:szCs w:val="28"/>
        </w:rPr>
        <w:t>председатель городской Думы</w:t>
      </w:r>
      <w:r w:rsidRPr="00285C25">
        <w:rPr>
          <w:sz w:val="28"/>
          <w:szCs w:val="28"/>
        </w:rPr>
        <w:tab/>
      </w:r>
      <w:r w:rsidRPr="00285C25">
        <w:rPr>
          <w:sz w:val="28"/>
          <w:szCs w:val="28"/>
        </w:rPr>
        <w:tab/>
      </w:r>
      <w:r w:rsidRPr="00285C25">
        <w:rPr>
          <w:sz w:val="28"/>
          <w:szCs w:val="28"/>
        </w:rPr>
        <w:tab/>
      </w:r>
      <w:r w:rsidRPr="00285C25">
        <w:rPr>
          <w:sz w:val="28"/>
          <w:szCs w:val="28"/>
        </w:rPr>
        <w:tab/>
      </w:r>
      <w:r w:rsidRPr="00285C25">
        <w:rPr>
          <w:sz w:val="28"/>
          <w:szCs w:val="28"/>
        </w:rPr>
        <w:tab/>
        <w:t xml:space="preserve">       С.А. Радецкий</w:t>
      </w:r>
    </w:p>
    <w:p w:rsidR="007D0DE0" w:rsidRPr="00285C25" w:rsidRDefault="007D0DE0" w:rsidP="006B59A3">
      <w:pPr>
        <w:jc w:val="center"/>
        <w:rPr>
          <w:b/>
          <w:sz w:val="28"/>
          <w:szCs w:val="28"/>
        </w:rPr>
      </w:pPr>
    </w:p>
    <w:p w:rsidR="007D0DE0" w:rsidRPr="00285C25" w:rsidRDefault="007D0DE0" w:rsidP="006B59A3">
      <w:pPr>
        <w:jc w:val="center"/>
        <w:rPr>
          <w:b/>
          <w:sz w:val="28"/>
          <w:szCs w:val="28"/>
        </w:rPr>
      </w:pPr>
    </w:p>
    <w:p w:rsidR="007D0DE0" w:rsidRPr="00285C25" w:rsidRDefault="007D0DE0" w:rsidP="006B59A3">
      <w:pPr>
        <w:jc w:val="center"/>
        <w:rPr>
          <w:b/>
          <w:sz w:val="28"/>
          <w:szCs w:val="28"/>
        </w:rPr>
      </w:pPr>
    </w:p>
    <w:p w:rsidR="007D0DE0" w:rsidRPr="00285C25" w:rsidRDefault="007D0DE0" w:rsidP="006B59A3">
      <w:pPr>
        <w:jc w:val="center"/>
        <w:rPr>
          <w:b/>
          <w:sz w:val="28"/>
          <w:szCs w:val="28"/>
        </w:rPr>
      </w:pPr>
    </w:p>
    <w:sectPr w:rsidR="007D0DE0" w:rsidRPr="00285C25" w:rsidSect="0014330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2F" w:rsidRDefault="004E062F" w:rsidP="0014330D">
      <w:r>
        <w:separator/>
      </w:r>
    </w:p>
  </w:endnote>
  <w:endnote w:type="continuationSeparator" w:id="0">
    <w:p w:rsidR="004E062F" w:rsidRDefault="004E062F" w:rsidP="0014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2F" w:rsidRDefault="004E062F" w:rsidP="0014330D">
      <w:r>
        <w:separator/>
      </w:r>
    </w:p>
  </w:footnote>
  <w:footnote w:type="continuationSeparator" w:id="0">
    <w:p w:rsidR="004E062F" w:rsidRDefault="004E062F" w:rsidP="0014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52766"/>
      <w:docPartObj>
        <w:docPartGallery w:val="Page Numbers (Top of Page)"/>
        <w:docPartUnique/>
      </w:docPartObj>
    </w:sdtPr>
    <w:sdtEndPr/>
    <w:sdtContent>
      <w:p w:rsidR="0014330D" w:rsidRDefault="00285C2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46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30D" w:rsidRDefault="001433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87591"/>
    <w:multiLevelType w:val="hybridMultilevel"/>
    <w:tmpl w:val="F5043BD2"/>
    <w:lvl w:ilvl="0" w:tplc="3C9A28DE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9A3"/>
    <w:rsid w:val="000A360A"/>
    <w:rsid w:val="0014330D"/>
    <w:rsid w:val="001D3AF0"/>
    <w:rsid w:val="001F63B0"/>
    <w:rsid w:val="00270237"/>
    <w:rsid w:val="00272BB5"/>
    <w:rsid w:val="002749E4"/>
    <w:rsid w:val="002814F5"/>
    <w:rsid w:val="00285C25"/>
    <w:rsid w:val="00294808"/>
    <w:rsid w:val="002A2FBD"/>
    <w:rsid w:val="00300BF2"/>
    <w:rsid w:val="003556FE"/>
    <w:rsid w:val="00363D36"/>
    <w:rsid w:val="0044612C"/>
    <w:rsid w:val="00460C2D"/>
    <w:rsid w:val="00481CA1"/>
    <w:rsid w:val="004E062F"/>
    <w:rsid w:val="005135D3"/>
    <w:rsid w:val="00530DE6"/>
    <w:rsid w:val="005369D2"/>
    <w:rsid w:val="00581036"/>
    <w:rsid w:val="005B51D5"/>
    <w:rsid w:val="005C1CC4"/>
    <w:rsid w:val="0062488C"/>
    <w:rsid w:val="00673D0E"/>
    <w:rsid w:val="006B59A3"/>
    <w:rsid w:val="006E74DE"/>
    <w:rsid w:val="00760739"/>
    <w:rsid w:val="007642D7"/>
    <w:rsid w:val="007646B3"/>
    <w:rsid w:val="007D0DE0"/>
    <w:rsid w:val="007F715D"/>
    <w:rsid w:val="00817A67"/>
    <w:rsid w:val="009324B6"/>
    <w:rsid w:val="00966358"/>
    <w:rsid w:val="009A4652"/>
    <w:rsid w:val="00A525A0"/>
    <w:rsid w:val="00AF58D3"/>
    <w:rsid w:val="00B620C9"/>
    <w:rsid w:val="00BA78E7"/>
    <w:rsid w:val="00BD5F41"/>
    <w:rsid w:val="00D767C1"/>
    <w:rsid w:val="00E14778"/>
    <w:rsid w:val="00EB1289"/>
    <w:rsid w:val="00E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FD2471"/>
  <w15:docId w15:val="{03B9DAC0-284F-4592-BD40-D3B49F49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A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59A3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9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6B59A3"/>
    <w:pPr>
      <w:jc w:val="center"/>
    </w:pPr>
  </w:style>
  <w:style w:type="character" w:customStyle="1" w:styleId="a4">
    <w:name w:val="Заголовок Знак"/>
    <w:basedOn w:val="a0"/>
    <w:link w:val="a3"/>
    <w:rsid w:val="006B59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6B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59A3"/>
    <w:pPr>
      <w:ind w:left="720"/>
      <w:contextualSpacing/>
    </w:pPr>
  </w:style>
  <w:style w:type="paragraph" w:customStyle="1" w:styleId="s1">
    <w:name w:val="s_1"/>
    <w:basedOn w:val="a"/>
    <w:rsid w:val="006B59A3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6B59A3"/>
  </w:style>
  <w:style w:type="character" w:styleId="a6">
    <w:name w:val="Hyperlink"/>
    <w:basedOn w:val="a0"/>
    <w:uiPriority w:val="99"/>
    <w:semiHidden/>
    <w:unhideWhenUsed/>
    <w:rsid w:val="006B59A3"/>
    <w:rPr>
      <w:color w:val="0000FF"/>
      <w:u w:val="single"/>
    </w:rPr>
  </w:style>
  <w:style w:type="character" w:styleId="a7">
    <w:name w:val="Emphasis"/>
    <w:basedOn w:val="a0"/>
    <w:uiPriority w:val="20"/>
    <w:qFormat/>
    <w:rsid w:val="006B59A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B59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59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272BB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433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33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433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330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duma02 Иванова Евгения Валентиновна</cp:lastModifiedBy>
  <cp:revision>15</cp:revision>
  <cp:lastPrinted>2025-10-13T07:44:00Z</cp:lastPrinted>
  <dcterms:created xsi:type="dcterms:W3CDTF">2025-05-30T06:31:00Z</dcterms:created>
  <dcterms:modified xsi:type="dcterms:W3CDTF">2025-10-28T06:38:00Z</dcterms:modified>
</cp:coreProperties>
</file>