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Pr="00CB1376" w:rsidRDefault="00B8601E" w:rsidP="00B8601E">
      <w:pPr>
        <w:jc w:val="center"/>
        <w:rPr>
          <w:b/>
          <w:szCs w:val="26"/>
        </w:rPr>
      </w:pPr>
      <w:r w:rsidRPr="00CB1376">
        <w:rPr>
          <w:b/>
          <w:szCs w:val="26"/>
        </w:rPr>
        <w:t>Пояснительная записка</w:t>
      </w:r>
    </w:p>
    <w:p w:rsidR="00B8601E" w:rsidRPr="00CB1376" w:rsidRDefault="00B8601E" w:rsidP="00B8601E">
      <w:pPr>
        <w:jc w:val="center"/>
        <w:rPr>
          <w:szCs w:val="26"/>
        </w:rPr>
      </w:pPr>
    </w:p>
    <w:p w:rsidR="00B8601E" w:rsidRPr="00CB1376" w:rsidRDefault="00B8601E" w:rsidP="00B8601E">
      <w:pPr>
        <w:autoSpaceDE w:val="0"/>
        <w:autoSpaceDN w:val="0"/>
        <w:adjustRightInd w:val="0"/>
        <w:jc w:val="both"/>
        <w:rPr>
          <w:szCs w:val="26"/>
        </w:rPr>
      </w:pPr>
      <w:r w:rsidRPr="00CB1376">
        <w:rPr>
          <w:szCs w:val="26"/>
        </w:rPr>
        <w:t>к проекту решения городской Думы «</w:t>
      </w:r>
      <w:r w:rsidR="00C750F0" w:rsidRPr="00CB1376">
        <w:rPr>
          <w:szCs w:val="26"/>
        </w:rPr>
        <w:t>О приеме в дар в собственность муниципального образования «Город Биробиджан» Еврейской автономной области объекта недвижимого имущества</w:t>
      </w:r>
      <w:r w:rsidRPr="00CB1376">
        <w:rPr>
          <w:szCs w:val="26"/>
        </w:rPr>
        <w:t>»</w:t>
      </w:r>
    </w:p>
    <w:p w:rsidR="00710421" w:rsidRPr="00CB1376" w:rsidRDefault="00710421" w:rsidP="00710421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710421" w:rsidRPr="00CB1376" w:rsidRDefault="00710421" w:rsidP="00391F9C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CB1376">
        <w:rPr>
          <w:szCs w:val="26"/>
        </w:rPr>
        <w:t xml:space="preserve">В мэрию города муниципального образования «Город Биробиджан» Еврейской автономной области поступило </w:t>
      </w:r>
      <w:r w:rsidR="00391F9C" w:rsidRPr="00CB1376">
        <w:rPr>
          <w:szCs w:val="26"/>
        </w:rPr>
        <w:t xml:space="preserve">обращение </w:t>
      </w:r>
      <w:proofErr w:type="spellStart"/>
      <w:r w:rsidR="00C750F0" w:rsidRPr="00CB1376">
        <w:rPr>
          <w:szCs w:val="26"/>
        </w:rPr>
        <w:t>Ямщикова</w:t>
      </w:r>
      <w:proofErr w:type="spellEnd"/>
      <w:r w:rsidR="00C750F0" w:rsidRPr="00CB1376">
        <w:rPr>
          <w:szCs w:val="26"/>
        </w:rPr>
        <w:t xml:space="preserve"> Владислава Никифоровича</w:t>
      </w:r>
      <w:r w:rsidR="00391F9C" w:rsidRPr="00CB1376">
        <w:rPr>
          <w:szCs w:val="26"/>
        </w:rPr>
        <w:t xml:space="preserve"> о принятии в муниципальную собственность муниципального образования «Город Биробиджан» Еврейской автономной области </w:t>
      </w:r>
      <w:r w:rsidR="00094FBA" w:rsidRPr="00CB1376">
        <w:rPr>
          <w:szCs w:val="26"/>
        </w:rPr>
        <w:t>принадлежащей е</w:t>
      </w:r>
      <w:r w:rsidR="00C750F0" w:rsidRPr="00CB1376">
        <w:rPr>
          <w:szCs w:val="26"/>
        </w:rPr>
        <w:t>му</w:t>
      </w:r>
      <w:r w:rsidR="00094FBA" w:rsidRPr="00CB1376">
        <w:rPr>
          <w:szCs w:val="26"/>
        </w:rPr>
        <w:t xml:space="preserve"> на праве собственности </w:t>
      </w:r>
      <w:r w:rsidR="00C750F0" w:rsidRPr="00CB1376">
        <w:rPr>
          <w:szCs w:val="26"/>
        </w:rPr>
        <w:t>квартиры</w:t>
      </w:r>
      <w:r w:rsidR="00094FBA" w:rsidRPr="00CB1376">
        <w:rPr>
          <w:szCs w:val="26"/>
        </w:rPr>
        <w:t xml:space="preserve"> № </w:t>
      </w:r>
      <w:r w:rsidR="00C750F0" w:rsidRPr="00CB1376">
        <w:rPr>
          <w:szCs w:val="26"/>
        </w:rPr>
        <w:t>85</w:t>
      </w:r>
      <w:r w:rsidR="00094FBA" w:rsidRPr="00CB1376">
        <w:rPr>
          <w:szCs w:val="26"/>
        </w:rPr>
        <w:t xml:space="preserve">, расположенной в доме № </w:t>
      </w:r>
      <w:r w:rsidR="00C750F0" w:rsidRPr="00CB1376">
        <w:rPr>
          <w:szCs w:val="26"/>
        </w:rPr>
        <w:t>11</w:t>
      </w:r>
      <w:r w:rsidR="00094FBA" w:rsidRPr="00CB1376">
        <w:rPr>
          <w:szCs w:val="26"/>
        </w:rPr>
        <w:t xml:space="preserve"> по</w:t>
      </w:r>
      <w:r w:rsidR="00C750F0" w:rsidRPr="00CB1376">
        <w:rPr>
          <w:szCs w:val="26"/>
        </w:rPr>
        <w:t xml:space="preserve"> ул</w:t>
      </w:r>
      <w:r w:rsidR="00094FBA" w:rsidRPr="00CB1376">
        <w:rPr>
          <w:szCs w:val="26"/>
        </w:rPr>
        <w:t xml:space="preserve">. </w:t>
      </w:r>
      <w:r w:rsidR="00C750F0" w:rsidRPr="00CB1376">
        <w:rPr>
          <w:szCs w:val="26"/>
        </w:rPr>
        <w:t>Осенней</w:t>
      </w:r>
      <w:r w:rsidR="00094FBA" w:rsidRPr="00CB1376">
        <w:rPr>
          <w:szCs w:val="26"/>
        </w:rPr>
        <w:t xml:space="preserve"> в г. Биробиджан</w:t>
      </w:r>
      <w:r w:rsidR="0097575C" w:rsidRPr="00CB1376">
        <w:rPr>
          <w:szCs w:val="26"/>
        </w:rPr>
        <w:t xml:space="preserve"> в связи с оформлением на постоянное место жительства в социальный дом</w:t>
      </w:r>
      <w:r w:rsidR="00391F9C" w:rsidRPr="00CB1376">
        <w:rPr>
          <w:szCs w:val="26"/>
        </w:rPr>
        <w:t>.</w:t>
      </w:r>
      <w:proofErr w:type="gramEnd"/>
    </w:p>
    <w:p w:rsidR="0097575C" w:rsidRPr="00CB1376" w:rsidRDefault="0097575C" w:rsidP="00391F9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B1376">
        <w:rPr>
          <w:szCs w:val="26"/>
        </w:rPr>
        <w:t xml:space="preserve">Согласно сведений Единого государственного реестра прав на недвижимое имущество в собственности </w:t>
      </w:r>
      <w:proofErr w:type="spellStart"/>
      <w:r w:rsidRPr="00CB1376">
        <w:rPr>
          <w:szCs w:val="26"/>
        </w:rPr>
        <w:t>Ямщикова</w:t>
      </w:r>
      <w:proofErr w:type="spellEnd"/>
      <w:r w:rsidRPr="00CB1376">
        <w:rPr>
          <w:szCs w:val="26"/>
        </w:rPr>
        <w:t xml:space="preserve"> Владислава Никифоровича находится 1/3 доля в праве общей долевой собственности на жилое помещение общей площадью 52,4 кв.м., расположенное по адресу: </w:t>
      </w:r>
      <w:proofErr w:type="gramStart"/>
      <w:r w:rsidRPr="00CB1376">
        <w:rPr>
          <w:szCs w:val="26"/>
        </w:rPr>
        <w:t>г</w:t>
      </w:r>
      <w:proofErr w:type="gramEnd"/>
      <w:r w:rsidRPr="00CB1376">
        <w:rPr>
          <w:szCs w:val="26"/>
        </w:rPr>
        <w:t>. Биробиджан, ул. Осенняя, д. 11, кв. 85.</w:t>
      </w:r>
    </w:p>
    <w:p w:rsidR="0097575C" w:rsidRPr="00CB1376" w:rsidRDefault="0097575C" w:rsidP="00C750F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B1376">
        <w:rPr>
          <w:szCs w:val="26"/>
        </w:rPr>
        <w:t>При обследовании жилого помещения сотрудниками комитета по управлению муниципальным имуществом мэрии города установлено, что фактически жилое помещение имеет отдельный вход, санузел и кухню. Две другие доли в праве также по факту являются самостоятельными объектами недвижимого имущества.</w:t>
      </w:r>
    </w:p>
    <w:p w:rsidR="0097575C" w:rsidRPr="00CB1376" w:rsidRDefault="0097575C" w:rsidP="00C750F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B1376">
        <w:rPr>
          <w:szCs w:val="26"/>
        </w:rPr>
        <w:t>В связи с чем, необходимо внесение изменений в сведения ЕГРН о технических характеристиках объекта недвижимости. Вместе с тем, учитывая преклонный возраст заявителя, считаем возможным произвести необходимые действия специалистами комитета по управлению муниципальным имуществом мэрии города после государственной регистрации перехода права собственности.</w:t>
      </w:r>
    </w:p>
    <w:p w:rsidR="00C750F0" w:rsidRPr="00CB1376" w:rsidRDefault="00391F9C" w:rsidP="00C750F0">
      <w:pPr>
        <w:autoSpaceDE w:val="0"/>
        <w:autoSpaceDN w:val="0"/>
        <w:adjustRightInd w:val="0"/>
        <w:ind w:firstLine="709"/>
        <w:jc w:val="both"/>
        <w:rPr>
          <w:rFonts w:ascii="Roboto" w:hAnsi="Roboto"/>
          <w:color w:val="000000"/>
          <w:szCs w:val="26"/>
        </w:rPr>
      </w:pPr>
      <w:proofErr w:type="gramStart"/>
      <w:r w:rsidRPr="00CB1376">
        <w:rPr>
          <w:szCs w:val="26"/>
        </w:rPr>
        <w:t>В соответствии с</w:t>
      </w:r>
      <w:r w:rsidR="00C750F0" w:rsidRPr="00CB1376">
        <w:rPr>
          <w:szCs w:val="26"/>
        </w:rPr>
        <w:t xml:space="preserve"> пунктом 1 </w:t>
      </w:r>
      <w:r w:rsidRPr="00CB1376">
        <w:rPr>
          <w:szCs w:val="26"/>
        </w:rPr>
        <w:t>стать</w:t>
      </w:r>
      <w:r w:rsidR="00C750F0" w:rsidRPr="00CB1376">
        <w:rPr>
          <w:szCs w:val="26"/>
        </w:rPr>
        <w:t>и</w:t>
      </w:r>
      <w:r w:rsidRPr="00CB1376">
        <w:rPr>
          <w:szCs w:val="26"/>
        </w:rPr>
        <w:t xml:space="preserve"> 5</w:t>
      </w:r>
      <w:r w:rsidR="00C750F0" w:rsidRPr="00CB1376">
        <w:rPr>
          <w:szCs w:val="26"/>
        </w:rPr>
        <w:t>7</w:t>
      </w:r>
      <w:r w:rsidRPr="00CB1376">
        <w:rPr>
          <w:szCs w:val="26"/>
        </w:rPr>
        <w:t xml:space="preserve">2 Гражданского кодекса Российской Федерации </w:t>
      </w:r>
      <w:r w:rsidR="00C750F0" w:rsidRPr="00CB1376">
        <w:rPr>
          <w:szCs w:val="26"/>
        </w:rPr>
        <w:t>п</w:t>
      </w:r>
      <w:r w:rsidR="00C750F0" w:rsidRPr="00CB1376">
        <w:rPr>
          <w:rFonts w:ascii="Roboto" w:hAnsi="Roboto"/>
          <w:color w:val="000000"/>
          <w:szCs w:val="26"/>
        </w:rPr>
        <w:t>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proofErr w:type="gramEnd"/>
    </w:p>
    <w:p w:rsidR="00710421" w:rsidRPr="00CB1376" w:rsidRDefault="00391F9C" w:rsidP="00C750F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B1376">
        <w:rPr>
          <w:szCs w:val="26"/>
        </w:rPr>
        <w:t>В</w:t>
      </w:r>
      <w:r w:rsidR="00710421" w:rsidRPr="00CB1376">
        <w:rPr>
          <w:szCs w:val="26"/>
        </w:rPr>
        <w:t xml:space="preserve"> соответствии с Уставом муниципального образования «Город Биробиджан» Еврейской автономной области </w:t>
      </w:r>
      <w:r w:rsidR="00B8601E" w:rsidRPr="00CB1376">
        <w:rPr>
          <w:szCs w:val="26"/>
        </w:rPr>
        <w:t>подготовлен проект решения городской Думы «</w:t>
      </w:r>
      <w:r w:rsidR="00C750F0" w:rsidRPr="00CB1376">
        <w:rPr>
          <w:szCs w:val="26"/>
        </w:rPr>
        <w:t>О приеме в дар в собственность муниципального образования «Город Биробиджан» Еврейской автономной области объекта недвижимого имущества</w:t>
      </w:r>
      <w:r w:rsidRPr="00CB1376">
        <w:rPr>
          <w:szCs w:val="26"/>
        </w:rPr>
        <w:t>»</w:t>
      </w:r>
      <w:r w:rsidR="00710421" w:rsidRPr="00CB1376">
        <w:rPr>
          <w:szCs w:val="26"/>
        </w:rPr>
        <w:t>.</w:t>
      </w:r>
    </w:p>
    <w:p w:rsidR="00B8601E" w:rsidRDefault="00B8601E" w:rsidP="00B8601E">
      <w:pPr>
        <w:ind w:firstLine="709"/>
        <w:jc w:val="both"/>
        <w:rPr>
          <w:szCs w:val="26"/>
        </w:rPr>
      </w:pPr>
    </w:p>
    <w:p w:rsidR="00CB1376" w:rsidRPr="00CB1376" w:rsidRDefault="00CB1376" w:rsidP="00B8601E">
      <w:pPr>
        <w:ind w:firstLine="709"/>
        <w:jc w:val="both"/>
        <w:rPr>
          <w:szCs w:val="26"/>
        </w:rPr>
      </w:pPr>
    </w:p>
    <w:p w:rsidR="00B8601E" w:rsidRPr="00CB1376" w:rsidRDefault="00B8601E" w:rsidP="00B8601E">
      <w:pPr>
        <w:ind w:firstLine="709"/>
        <w:jc w:val="both"/>
        <w:rPr>
          <w:szCs w:val="26"/>
        </w:rPr>
      </w:pPr>
      <w:r w:rsidRPr="00CB1376">
        <w:rPr>
          <w:szCs w:val="26"/>
        </w:rPr>
        <w:t xml:space="preserve">    </w:t>
      </w:r>
    </w:p>
    <w:p w:rsidR="005F74F1" w:rsidRPr="00CB1376" w:rsidRDefault="005F74F1" w:rsidP="005F74F1">
      <w:pPr>
        <w:rPr>
          <w:szCs w:val="26"/>
        </w:rPr>
      </w:pPr>
      <w:r w:rsidRPr="00CB1376">
        <w:rPr>
          <w:szCs w:val="26"/>
        </w:rPr>
        <w:t xml:space="preserve">Заместитель главы мэрии города – </w:t>
      </w:r>
    </w:p>
    <w:p w:rsidR="005F74F1" w:rsidRPr="00CB1376" w:rsidRDefault="005F74F1" w:rsidP="005F74F1">
      <w:pPr>
        <w:rPr>
          <w:szCs w:val="26"/>
        </w:rPr>
      </w:pPr>
      <w:r w:rsidRPr="00CB1376">
        <w:rPr>
          <w:szCs w:val="26"/>
        </w:rPr>
        <w:t xml:space="preserve">председатель комитета по управлению </w:t>
      </w:r>
    </w:p>
    <w:p w:rsidR="00CB1376" w:rsidRPr="00CB1376" w:rsidRDefault="005F74F1">
      <w:pPr>
        <w:rPr>
          <w:szCs w:val="26"/>
        </w:rPr>
      </w:pPr>
      <w:r w:rsidRPr="00CB1376">
        <w:rPr>
          <w:szCs w:val="26"/>
        </w:rPr>
        <w:t>муниципальным имуществом мэрии города</w:t>
      </w:r>
      <w:r w:rsidR="00B8601E" w:rsidRPr="00CB1376">
        <w:rPr>
          <w:szCs w:val="26"/>
        </w:rPr>
        <w:tab/>
      </w:r>
      <w:r w:rsidR="00B8601E" w:rsidRPr="00CB1376">
        <w:rPr>
          <w:szCs w:val="26"/>
        </w:rPr>
        <w:tab/>
      </w:r>
      <w:r w:rsidRPr="00CB1376">
        <w:rPr>
          <w:szCs w:val="26"/>
        </w:rPr>
        <w:t xml:space="preserve">        </w:t>
      </w:r>
      <w:r w:rsidR="00CB1376">
        <w:rPr>
          <w:szCs w:val="26"/>
        </w:rPr>
        <w:t xml:space="preserve">               </w:t>
      </w:r>
      <w:r w:rsidRPr="00CB1376">
        <w:rPr>
          <w:szCs w:val="26"/>
        </w:rPr>
        <w:t xml:space="preserve">   И</w:t>
      </w:r>
      <w:r w:rsidR="00B8601E" w:rsidRPr="00CB1376">
        <w:rPr>
          <w:szCs w:val="26"/>
        </w:rPr>
        <w:t>.В. Д</w:t>
      </w:r>
      <w:r w:rsidRPr="00CB1376">
        <w:rPr>
          <w:szCs w:val="26"/>
        </w:rPr>
        <w:t>убровская</w:t>
      </w:r>
    </w:p>
    <w:p w:rsidR="00476A1F" w:rsidRPr="00CB1376" w:rsidRDefault="00C750F0">
      <w:pPr>
        <w:rPr>
          <w:szCs w:val="26"/>
        </w:rPr>
      </w:pPr>
      <w:r w:rsidRPr="00CB1376">
        <w:rPr>
          <w:szCs w:val="26"/>
        </w:rPr>
        <w:t>«____»____________2022</w:t>
      </w:r>
    </w:p>
    <w:sectPr w:rsidR="00476A1F" w:rsidRPr="00CB1376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094FBA"/>
    <w:rsid w:val="00391F9C"/>
    <w:rsid w:val="004126DC"/>
    <w:rsid w:val="00472118"/>
    <w:rsid w:val="00476A1F"/>
    <w:rsid w:val="005F74F1"/>
    <w:rsid w:val="00710421"/>
    <w:rsid w:val="008830A0"/>
    <w:rsid w:val="008E1CAD"/>
    <w:rsid w:val="009152C1"/>
    <w:rsid w:val="0097575C"/>
    <w:rsid w:val="00A54159"/>
    <w:rsid w:val="00B35718"/>
    <w:rsid w:val="00B70AC5"/>
    <w:rsid w:val="00B8601E"/>
    <w:rsid w:val="00BB5F1D"/>
    <w:rsid w:val="00C21810"/>
    <w:rsid w:val="00C32F0B"/>
    <w:rsid w:val="00C750F0"/>
    <w:rsid w:val="00C766D6"/>
    <w:rsid w:val="00CB1376"/>
    <w:rsid w:val="00D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3</cp:revision>
  <cp:lastPrinted>2022-11-15T02:23:00Z</cp:lastPrinted>
  <dcterms:created xsi:type="dcterms:W3CDTF">2022-10-26T23:38:00Z</dcterms:created>
  <dcterms:modified xsi:type="dcterms:W3CDTF">2022-11-15T02:34:00Z</dcterms:modified>
</cp:coreProperties>
</file>