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4" w:rsidRPr="003D0515" w:rsidRDefault="00D229D2" w:rsidP="00EE5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 xml:space="preserve"> </w:t>
      </w:r>
      <w:r w:rsidR="009C2A52" w:rsidRPr="003D051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1506B" w:rsidRPr="00B1506B" w:rsidRDefault="009C5C70" w:rsidP="00B1506B">
      <w:pPr>
        <w:jc w:val="both"/>
        <w:rPr>
          <w:rFonts w:ascii="Times New Roman" w:hAnsi="Times New Roman" w:cs="Times New Roman"/>
          <w:sz w:val="28"/>
          <w:szCs w:val="28"/>
        </w:rPr>
      </w:pPr>
      <w:r w:rsidRPr="00B1506B">
        <w:rPr>
          <w:rFonts w:ascii="Times New Roman" w:hAnsi="Times New Roman" w:cs="Times New Roman"/>
          <w:sz w:val="28"/>
          <w:szCs w:val="28"/>
        </w:rPr>
        <w:t>к проекту решения городской Думы «</w:t>
      </w:r>
      <w:r w:rsidR="00B1506B" w:rsidRPr="00B1506B">
        <w:rPr>
          <w:rFonts w:ascii="Times New Roman" w:hAnsi="Times New Roman" w:cs="Times New Roman"/>
          <w:sz w:val="28"/>
          <w:szCs w:val="28"/>
        </w:rPr>
        <w:t>О внесении изменений в решение гор</w:t>
      </w:r>
      <w:r w:rsidR="00B1506B">
        <w:rPr>
          <w:rFonts w:ascii="Times New Roman" w:hAnsi="Times New Roman" w:cs="Times New Roman"/>
          <w:sz w:val="28"/>
          <w:szCs w:val="28"/>
        </w:rPr>
        <w:t xml:space="preserve">одской Думы от 27.10.2005 № 267 </w:t>
      </w:r>
      <w:r w:rsidR="00B1506B" w:rsidRPr="00B1506B">
        <w:rPr>
          <w:rFonts w:ascii="Times New Roman" w:hAnsi="Times New Roman" w:cs="Times New Roman"/>
          <w:sz w:val="28"/>
          <w:szCs w:val="28"/>
        </w:rPr>
        <w:t xml:space="preserve">«Об установлении и введении в действие земельного налога на территории муниципального образования «Город Биробиджан» Еврейской автономной области» </w:t>
      </w:r>
    </w:p>
    <w:p w:rsidR="00F72FA0" w:rsidRDefault="00F72FA0" w:rsidP="00B150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B0A" w:rsidRDefault="00B16300" w:rsidP="00281B0A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DA1A0E" w:rsidRPr="001A6944">
        <w:rPr>
          <w:rFonts w:eastAsia="Calibri"/>
          <w:sz w:val="28"/>
          <w:szCs w:val="28"/>
        </w:rPr>
        <w:t xml:space="preserve">Подготовка проекта решения </w:t>
      </w:r>
      <w:r w:rsidR="00DA1A0E">
        <w:rPr>
          <w:rFonts w:eastAsia="Calibri"/>
          <w:sz w:val="28"/>
          <w:szCs w:val="28"/>
        </w:rPr>
        <w:t xml:space="preserve">городской Думы </w:t>
      </w:r>
      <w:r w:rsidR="00DA1A0E" w:rsidRPr="001A6944">
        <w:rPr>
          <w:rFonts w:eastAsia="Calibri"/>
          <w:sz w:val="28"/>
          <w:szCs w:val="28"/>
        </w:rPr>
        <w:t xml:space="preserve">обусловлена </w:t>
      </w:r>
      <w:r w:rsidR="00DA1A0E" w:rsidRPr="001A6944">
        <w:rPr>
          <w:sz w:val="28"/>
          <w:szCs w:val="28"/>
        </w:rPr>
        <w:t xml:space="preserve"> внесением изменений в федеральное налоговое законодательство</w:t>
      </w:r>
      <w:r w:rsidR="00DA1A0E">
        <w:rPr>
          <w:sz w:val="28"/>
          <w:szCs w:val="28"/>
        </w:rPr>
        <w:t xml:space="preserve"> в</w:t>
      </w:r>
      <w:r w:rsidR="00DA1A0E" w:rsidRPr="001A6944">
        <w:rPr>
          <w:sz w:val="28"/>
          <w:szCs w:val="28"/>
        </w:rPr>
        <w:t xml:space="preserve"> соответствии с Федеральным законом от 12</w:t>
      </w:r>
      <w:r w:rsidR="00DA1A0E">
        <w:rPr>
          <w:sz w:val="28"/>
          <w:szCs w:val="28"/>
        </w:rPr>
        <w:t>.07.2024</w:t>
      </w:r>
      <w:r w:rsidR="00DA1A0E" w:rsidRPr="001A6944">
        <w:rPr>
          <w:sz w:val="28"/>
          <w:szCs w:val="28"/>
        </w:rPr>
        <w:t xml:space="preserve"> </w:t>
      </w:r>
      <w:r w:rsidR="00DA1A0E">
        <w:rPr>
          <w:sz w:val="28"/>
          <w:szCs w:val="28"/>
        </w:rPr>
        <w:t>№</w:t>
      </w:r>
      <w:r w:rsidR="00DA1A0E" w:rsidRPr="001A6944">
        <w:rPr>
          <w:sz w:val="28"/>
          <w:szCs w:val="28"/>
        </w:rPr>
        <w:t xml:space="preserve">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</w:t>
      </w:r>
      <w:r w:rsidR="005B1B90">
        <w:rPr>
          <w:sz w:val="28"/>
          <w:szCs w:val="28"/>
        </w:rPr>
        <w:t>ных актов Российской Федерации»</w:t>
      </w:r>
      <w:r w:rsidR="0059558F">
        <w:rPr>
          <w:sz w:val="28"/>
          <w:szCs w:val="28"/>
        </w:rPr>
        <w:t>, вследстви</w:t>
      </w:r>
      <w:r w:rsidR="006C7D77">
        <w:rPr>
          <w:sz w:val="28"/>
          <w:szCs w:val="28"/>
        </w:rPr>
        <w:t>е</w:t>
      </w:r>
      <w:r w:rsidR="0059558F">
        <w:rPr>
          <w:sz w:val="28"/>
          <w:szCs w:val="28"/>
        </w:rPr>
        <w:t xml:space="preserve"> чего, с 1 января 2025 года изменяется</w:t>
      </w:r>
      <w:r w:rsidR="0059558F">
        <w:rPr>
          <w:rFonts w:ascii="Arial" w:hAnsi="Arial" w:cs="Arial"/>
          <w:color w:val="405965"/>
          <w:sz w:val="20"/>
          <w:szCs w:val="20"/>
        </w:rPr>
        <w:t xml:space="preserve"> </w:t>
      </w:r>
      <w:r w:rsidR="0059558F" w:rsidRPr="0059558F">
        <w:rPr>
          <w:rFonts w:eastAsiaTheme="minorHAnsi"/>
          <w:sz w:val="28"/>
          <w:szCs w:val="28"/>
          <w:lang w:eastAsia="en-US"/>
        </w:rPr>
        <w:t xml:space="preserve">налогообложение </w:t>
      </w:r>
      <w:r w:rsidR="00281B0A">
        <w:rPr>
          <w:rFonts w:eastAsiaTheme="minorHAnsi"/>
          <w:sz w:val="28"/>
          <w:szCs w:val="28"/>
          <w:lang w:eastAsia="en-US"/>
        </w:rPr>
        <w:t>по земельному налогу.</w:t>
      </w:r>
    </w:p>
    <w:p w:rsidR="00C02A35" w:rsidRDefault="00D35EBF" w:rsidP="00C02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Helvetica" w:hAnsi="Helvetica" w:cs="Helvetica"/>
          <w:color w:val="222222"/>
          <w:sz w:val="20"/>
          <w:szCs w:val="20"/>
        </w:rPr>
        <w:tab/>
      </w:r>
      <w:r w:rsidR="005B1B90" w:rsidRPr="00C02A35">
        <w:rPr>
          <w:rFonts w:ascii="Times New Roman" w:hAnsi="Times New Roman" w:cs="Times New Roman"/>
          <w:sz w:val="28"/>
          <w:szCs w:val="28"/>
        </w:rPr>
        <w:t>Д</w:t>
      </w:r>
      <w:r w:rsidRPr="00C02A35">
        <w:rPr>
          <w:rFonts w:ascii="Times New Roman" w:hAnsi="Times New Roman" w:cs="Times New Roman"/>
          <w:sz w:val="28"/>
          <w:szCs w:val="28"/>
        </w:rPr>
        <w:t xml:space="preserve">ля земельных участков кадастровой стоимостью более 300 млн. руб. предельное значение ставок по земельному налогу увеличивается с </w:t>
      </w:r>
      <w:r w:rsidR="005B1B90" w:rsidRPr="00C02A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02A35">
        <w:rPr>
          <w:rFonts w:ascii="Times New Roman" w:hAnsi="Times New Roman" w:cs="Times New Roman"/>
          <w:sz w:val="28"/>
          <w:szCs w:val="28"/>
        </w:rPr>
        <w:t>0,3 процента до 1,5 процента. </w:t>
      </w:r>
      <w:r w:rsidR="00C02A35" w:rsidRPr="00C02A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касается земельных участков:</w:t>
      </w:r>
    </w:p>
    <w:p w:rsidR="00C02A35" w:rsidRPr="00C02A35" w:rsidRDefault="00C02A35" w:rsidP="00C02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занятых жилищным фондом и (или) объектами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инженерной инфраструктуры жилищно-коммунального комплекса</w:t>
      </w:r>
      <w:r w:rsidRPr="00C02A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2A35" w:rsidRPr="00C02A35" w:rsidRDefault="00C02A35" w:rsidP="00C02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(предоставленных) </w:t>
      </w:r>
      <w:r w:rsidRPr="00C02A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жилищного строительства;</w:t>
      </w:r>
    </w:p>
    <w:p w:rsidR="00C02A35" w:rsidRPr="00C02A35" w:rsidRDefault="00C02A35" w:rsidP="00C02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2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используемых в предпринимательской деятельности, приобретенных для ведения личного подсобного хозяйства, садоводства или огородничества, а также земельных участков общего назначения.</w:t>
      </w:r>
    </w:p>
    <w:p w:rsidR="00D35EBF" w:rsidRDefault="005B1B90" w:rsidP="00D35EB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1B90">
        <w:rPr>
          <w:sz w:val="28"/>
          <w:szCs w:val="28"/>
        </w:rPr>
        <w:tab/>
      </w:r>
      <w:r w:rsidR="00D35EBF" w:rsidRPr="005B1B90">
        <w:rPr>
          <w:sz w:val="28"/>
          <w:szCs w:val="28"/>
        </w:rPr>
        <w:t>Кроме того, из сферы действия предельного значения пониженной ставки по земельному налогу 0,3</w:t>
      </w:r>
      <w:r w:rsidRPr="005B1B90">
        <w:rPr>
          <w:sz w:val="28"/>
          <w:szCs w:val="28"/>
        </w:rPr>
        <w:t xml:space="preserve"> процента</w:t>
      </w:r>
      <w:r w:rsidR="00D35EBF" w:rsidRPr="005B1B90">
        <w:rPr>
          <w:sz w:val="28"/>
          <w:szCs w:val="28"/>
        </w:rPr>
        <w:t xml:space="preserve"> исключ</w:t>
      </w:r>
      <w:r w:rsidRPr="005B1B90">
        <w:rPr>
          <w:sz w:val="28"/>
          <w:szCs w:val="28"/>
        </w:rPr>
        <w:t>аются</w:t>
      </w:r>
      <w:r w:rsidR="00D35EBF" w:rsidRPr="005B1B90">
        <w:rPr>
          <w:sz w:val="28"/>
          <w:szCs w:val="28"/>
        </w:rPr>
        <w:t xml:space="preserve"> земельные участки, приобретенные для индивидуального жилищного строительства и используемые в предпринимательской деятельности.</w:t>
      </w:r>
    </w:p>
    <w:p w:rsidR="000A24EA" w:rsidRPr="00566086" w:rsidRDefault="003B3DED" w:rsidP="000A2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566086" w:rsidRPr="00566086">
        <w:rPr>
          <w:rFonts w:ascii="Times New Roman" w:hAnsi="Times New Roman" w:cs="Times New Roman"/>
          <w:sz w:val="28"/>
          <w:szCs w:val="28"/>
        </w:rPr>
        <w:t>Остается неизменной п</w:t>
      </w:r>
      <w:r w:rsidR="000A24EA" w:rsidRPr="00566086">
        <w:rPr>
          <w:rFonts w:ascii="Times New Roman" w:hAnsi="Times New Roman" w:cs="Times New Roman"/>
          <w:sz w:val="28"/>
          <w:szCs w:val="28"/>
          <w:shd w:val="clear" w:color="auto" w:fill="FFFFFF"/>
        </w:rPr>
        <w:t>ониженная ставка земельного налога в размере, не превышающем 0,3 процента</w:t>
      </w:r>
      <w:r w:rsidR="00566086" w:rsidRPr="0056608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24EA" w:rsidRPr="00566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086">
        <w:rPr>
          <w:rFonts w:ascii="Times New Roman" w:hAnsi="Times New Roman" w:cs="Times New Roman"/>
          <w:sz w:val="28"/>
          <w:szCs w:val="28"/>
        </w:rPr>
        <w:t>для следующих земель</w:t>
      </w:r>
      <w:r w:rsidR="000A24EA" w:rsidRPr="00566086">
        <w:rPr>
          <w:rFonts w:ascii="Times New Roman" w:hAnsi="Times New Roman" w:cs="Times New Roman"/>
          <w:sz w:val="28"/>
          <w:szCs w:val="28"/>
        </w:rPr>
        <w:t>ных участков</w:t>
      </w:r>
      <w:r w:rsidRPr="00566086">
        <w:rPr>
          <w:rFonts w:ascii="Times New Roman" w:hAnsi="Times New Roman" w:cs="Times New Roman"/>
          <w:sz w:val="28"/>
          <w:szCs w:val="28"/>
        </w:rPr>
        <w:t>:</w:t>
      </w:r>
    </w:p>
    <w:p w:rsidR="000A24EA" w:rsidRPr="000A24EA" w:rsidRDefault="000A24EA" w:rsidP="000A2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24EA">
        <w:rPr>
          <w:rFonts w:ascii="Times New Roman" w:hAnsi="Times New Roman" w:cs="Times New Roman"/>
          <w:sz w:val="28"/>
          <w:szCs w:val="28"/>
        </w:rPr>
        <w:t xml:space="preserve">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B3DED" w:rsidRPr="000A24EA" w:rsidRDefault="000A24EA" w:rsidP="000A24E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24EA">
        <w:rPr>
          <w:sz w:val="28"/>
          <w:szCs w:val="28"/>
        </w:rPr>
        <w:t xml:space="preserve">ограниченных в обороте в соответствии с </w:t>
      </w:r>
      <w:hyperlink r:id="rId8" w:anchor="/document/12124624/entry/2704" w:history="1">
        <w:r w:rsidRPr="000A24EA">
          <w:rPr>
            <w:sz w:val="28"/>
            <w:szCs w:val="28"/>
          </w:rPr>
          <w:t>законодательством</w:t>
        </w:r>
      </w:hyperlink>
      <w:r w:rsidRPr="000A24EA">
        <w:rPr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</w:t>
      </w:r>
      <w:r>
        <w:rPr>
          <w:sz w:val="28"/>
          <w:szCs w:val="28"/>
        </w:rPr>
        <w:t>.</w:t>
      </w:r>
    </w:p>
    <w:p w:rsidR="00502C4B" w:rsidRPr="005B1B90" w:rsidRDefault="006C7D77" w:rsidP="000A24E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B1B90">
        <w:rPr>
          <w:rFonts w:eastAsiaTheme="minorHAnsi"/>
          <w:sz w:val="28"/>
          <w:szCs w:val="28"/>
          <w:lang w:eastAsia="en-US"/>
        </w:rPr>
        <w:tab/>
      </w:r>
    </w:p>
    <w:p w:rsidR="009C6396" w:rsidRPr="005B1B90" w:rsidRDefault="009C6396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4B" w:rsidRDefault="00502C4B" w:rsidP="0032760B">
      <w:pPr>
        <w:pStyle w:val="ConsPlusNormal"/>
        <w:jc w:val="both"/>
        <w:rPr>
          <w:sz w:val="28"/>
          <w:szCs w:val="28"/>
        </w:rPr>
      </w:pPr>
    </w:p>
    <w:p w:rsidR="00B16300" w:rsidRDefault="00B16300" w:rsidP="003276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9687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696879">
        <w:rPr>
          <w:sz w:val="28"/>
          <w:szCs w:val="28"/>
        </w:rPr>
        <w:t xml:space="preserve">управления экономики </w:t>
      </w:r>
    </w:p>
    <w:p w:rsidR="0032760B" w:rsidRPr="009C2A52" w:rsidRDefault="00696879" w:rsidP="003276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мэрии города</w:t>
      </w:r>
      <w:r>
        <w:rPr>
          <w:sz w:val="28"/>
          <w:szCs w:val="28"/>
        </w:rPr>
        <w:tab/>
      </w:r>
      <w:r w:rsidR="0032760B">
        <w:rPr>
          <w:sz w:val="28"/>
          <w:szCs w:val="28"/>
        </w:rPr>
        <w:t xml:space="preserve">                                      </w:t>
      </w:r>
      <w:r w:rsidR="00B16300">
        <w:rPr>
          <w:sz w:val="28"/>
          <w:szCs w:val="28"/>
        </w:rPr>
        <w:t xml:space="preserve">                                    С.В. Аносова</w:t>
      </w:r>
    </w:p>
    <w:p w:rsidR="009C2A52" w:rsidRPr="009C2A52" w:rsidRDefault="00696879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2A52" w:rsidRPr="009C2A52" w:rsidSect="00DB3DF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5F4" w:rsidRDefault="00E765F4" w:rsidP="005B372F">
      <w:pPr>
        <w:spacing w:after="0" w:line="240" w:lineRule="auto"/>
      </w:pPr>
      <w:r>
        <w:separator/>
      </w:r>
    </w:p>
  </w:endnote>
  <w:endnote w:type="continuationSeparator" w:id="0">
    <w:p w:rsidR="00E765F4" w:rsidRDefault="00E765F4" w:rsidP="005B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5F4" w:rsidRDefault="00E765F4" w:rsidP="005B372F">
      <w:pPr>
        <w:spacing w:after="0" w:line="240" w:lineRule="auto"/>
      </w:pPr>
      <w:r>
        <w:separator/>
      </w:r>
    </w:p>
  </w:footnote>
  <w:footnote w:type="continuationSeparator" w:id="0">
    <w:p w:rsidR="00E765F4" w:rsidRDefault="00E765F4" w:rsidP="005B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99712"/>
      <w:docPartObj>
        <w:docPartGallery w:val="Page Numbers (Top of Page)"/>
        <w:docPartUnique/>
      </w:docPartObj>
    </w:sdtPr>
    <w:sdtContent>
      <w:p w:rsidR="002E4B19" w:rsidRDefault="00A309BE">
        <w:pPr>
          <w:pStyle w:val="a4"/>
          <w:jc w:val="center"/>
        </w:pPr>
        <w:fldSimple w:instr=" PAGE   \* MERGEFORMAT ">
          <w:r w:rsidR="00281B0A">
            <w:rPr>
              <w:noProof/>
            </w:rPr>
            <w:t>2</w:t>
          </w:r>
        </w:fldSimple>
      </w:p>
    </w:sdtContent>
  </w:sdt>
  <w:p w:rsidR="002E4B19" w:rsidRDefault="002E4B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9F5"/>
    <w:multiLevelType w:val="multilevel"/>
    <w:tmpl w:val="AC42EF5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9E93C70"/>
    <w:multiLevelType w:val="hybridMultilevel"/>
    <w:tmpl w:val="237CB378"/>
    <w:lvl w:ilvl="0" w:tplc="FD30D0C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52"/>
    <w:rsid w:val="000001BC"/>
    <w:rsid w:val="00021F71"/>
    <w:rsid w:val="0002465C"/>
    <w:rsid w:val="00035D6A"/>
    <w:rsid w:val="0004077E"/>
    <w:rsid w:val="0004215F"/>
    <w:rsid w:val="00054CC6"/>
    <w:rsid w:val="000577BB"/>
    <w:rsid w:val="00075944"/>
    <w:rsid w:val="00092A77"/>
    <w:rsid w:val="000955DF"/>
    <w:rsid w:val="000A1F0A"/>
    <w:rsid w:val="000A24EA"/>
    <w:rsid w:val="000A399C"/>
    <w:rsid w:val="000A51FA"/>
    <w:rsid w:val="000A68A4"/>
    <w:rsid w:val="000B0D58"/>
    <w:rsid w:val="000C6BE7"/>
    <w:rsid w:val="000D2CCF"/>
    <w:rsid w:val="000E57D7"/>
    <w:rsid w:val="00101E39"/>
    <w:rsid w:val="00103082"/>
    <w:rsid w:val="001045A7"/>
    <w:rsid w:val="00114FC1"/>
    <w:rsid w:val="001418F1"/>
    <w:rsid w:val="00147472"/>
    <w:rsid w:val="001665B0"/>
    <w:rsid w:val="00184B24"/>
    <w:rsid w:val="00186CF9"/>
    <w:rsid w:val="001874F4"/>
    <w:rsid w:val="00187788"/>
    <w:rsid w:val="001B55DE"/>
    <w:rsid w:val="001D7719"/>
    <w:rsid w:val="002059DD"/>
    <w:rsid w:val="00226D52"/>
    <w:rsid w:val="002332F5"/>
    <w:rsid w:val="0024030A"/>
    <w:rsid w:val="00245176"/>
    <w:rsid w:val="00247F8D"/>
    <w:rsid w:val="00262A81"/>
    <w:rsid w:val="0026421F"/>
    <w:rsid w:val="00273B30"/>
    <w:rsid w:val="0028030D"/>
    <w:rsid w:val="00281B0A"/>
    <w:rsid w:val="002907D4"/>
    <w:rsid w:val="00296A46"/>
    <w:rsid w:val="002D5CF9"/>
    <w:rsid w:val="002E4B19"/>
    <w:rsid w:val="003224DC"/>
    <w:rsid w:val="0032760B"/>
    <w:rsid w:val="003538D8"/>
    <w:rsid w:val="00354FDF"/>
    <w:rsid w:val="00360359"/>
    <w:rsid w:val="0038526E"/>
    <w:rsid w:val="00390703"/>
    <w:rsid w:val="003970BC"/>
    <w:rsid w:val="003B0170"/>
    <w:rsid w:val="003B3DED"/>
    <w:rsid w:val="003B3FBE"/>
    <w:rsid w:val="003C3DFC"/>
    <w:rsid w:val="003C428D"/>
    <w:rsid w:val="003D0515"/>
    <w:rsid w:val="003E657D"/>
    <w:rsid w:val="00411163"/>
    <w:rsid w:val="00414247"/>
    <w:rsid w:val="00461356"/>
    <w:rsid w:val="00461BE9"/>
    <w:rsid w:val="004744AE"/>
    <w:rsid w:val="004905E5"/>
    <w:rsid w:val="00494094"/>
    <w:rsid w:val="004A6492"/>
    <w:rsid w:val="004B0EAE"/>
    <w:rsid w:val="004B3E66"/>
    <w:rsid w:val="004B6C16"/>
    <w:rsid w:val="004B7368"/>
    <w:rsid w:val="004C746B"/>
    <w:rsid w:val="004D1C10"/>
    <w:rsid w:val="004D4868"/>
    <w:rsid w:val="004E691B"/>
    <w:rsid w:val="00502C4B"/>
    <w:rsid w:val="0054495D"/>
    <w:rsid w:val="00566086"/>
    <w:rsid w:val="00566924"/>
    <w:rsid w:val="0059014D"/>
    <w:rsid w:val="005906C8"/>
    <w:rsid w:val="0059558F"/>
    <w:rsid w:val="005A28BD"/>
    <w:rsid w:val="005A4A3C"/>
    <w:rsid w:val="005B1B90"/>
    <w:rsid w:val="005B372F"/>
    <w:rsid w:val="005B42F5"/>
    <w:rsid w:val="005C6589"/>
    <w:rsid w:val="005F2574"/>
    <w:rsid w:val="00611C83"/>
    <w:rsid w:val="00621BD6"/>
    <w:rsid w:val="00626001"/>
    <w:rsid w:val="00630E47"/>
    <w:rsid w:val="00636038"/>
    <w:rsid w:val="00660407"/>
    <w:rsid w:val="00696879"/>
    <w:rsid w:val="006B2018"/>
    <w:rsid w:val="006C7D77"/>
    <w:rsid w:val="006D730B"/>
    <w:rsid w:val="006E1FDC"/>
    <w:rsid w:val="006E5358"/>
    <w:rsid w:val="00714D8D"/>
    <w:rsid w:val="00742DA3"/>
    <w:rsid w:val="007632D6"/>
    <w:rsid w:val="0077650B"/>
    <w:rsid w:val="00780269"/>
    <w:rsid w:val="0078090F"/>
    <w:rsid w:val="007A6546"/>
    <w:rsid w:val="007B3B4E"/>
    <w:rsid w:val="007B4C3D"/>
    <w:rsid w:val="007B4CA3"/>
    <w:rsid w:val="007D53E4"/>
    <w:rsid w:val="00810460"/>
    <w:rsid w:val="00816E25"/>
    <w:rsid w:val="00864C78"/>
    <w:rsid w:val="00881C49"/>
    <w:rsid w:val="008A0042"/>
    <w:rsid w:val="008A661F"/>
    <w:rsid w:val="008C1C07"/>
    <w:rsid w:val="008F0AD5"/>
    <w:rsid w:val="009043B8"/>
    <w:rsid w:val="0094584E"/>
    <w:rsid w:val="009552E9"/>
    <w:rsid w:val="00966880"/>
    <w:rsid w:val="00976837"/>
    <w:rsid w:val="00993D72"/>
    <w:rsid w:val="009A2BCD"/>
    <w:rsid w:val="009A4114"/>
    <w:rsid w:val="009C2A52"/>
    <w:rsid w:val="009C5C70"/>
    <w:rsid w:val="009C5D78"/>
    <w:rsid w:val="009C6396"/>
    <w:rsid w:val="009E4D29"/>
    <w:rsid w:val="009F639B"/>
    <w:rsid w:val="00A151E5"/>
    <w:rsid w:val="00A231A5"/>
    <w:rsid w:val="00A309BE"/>
    <w:rsid w:val="00A3693F"/>
    <w:rsid w:val="00A36CF0"/>
    <w:rsid w:val="00A42FD2"/>
    <w:rsid w:val="00A57915"/>
    <w:rsid w:val="00A701F8"/>
    <w:rsid w:val="00A86A07"/>
    <w:rsid w:val="00A87585"/>
    <w:rsid w:val="00A960BE"/>
    <w:rsid w:val="00AA2957"/>
    <w:rsid w:val="00AA3236"/>
    <w:rsid w:val="00AC1423"/>
    <w:rsid w:val="00AC2739"/>
    <w:rsid w:val="00AD2ED8"/>
    <w:rsid w:val="00AD41FD"/>
    <w:rsid w:val="00AE15A6"/>
    <w:rsid w:val="00AE40B7"/>
    <w:rsid w:val="00AF50AF"/>
    <w:rsid w:val="00B1506B"/>
    <w:rsid w:val="00B16300"/>
    <w:rsid w:val="00B55AAC"/>
    <w:rsid w:val="00B57F70"/>
    <w:rsid w:val="00B61BDE"/>
    <w:rsid w:val="00B62626"/>
    <w:rsid w:val="00B63884"/>
    <w:rsid w:val="00B96A8E"/>
    <w:rsid w:val="00BA3E98"/>
    <w:rsid w:val="00BB4209"/>
    <w:rsid w:val="00BC5F1A"/>
    <w:rsid w:val="00BC62B5"/>
    <w:rsid w:val="00BD0C09"/>
    <w:rsid w:val="00BD15AC"/>
    <w:rsid w:val="00C02A35"/>
    <w:rsid w:val="00C211C4"/>
    <w:rsid w:val="00C24BE5"/>
    <w:rsid w:val="00C34F4A"/>
    <w:rsid w:val="00C66285"/>
    <w:rsid w:val="00C76678"/>
    <w:rsid w:val="00C76C1A"/>
    <w:rsid w:val="00CD0CCD"/>
    <w:rsid w:val="00CE0411"/>
    <w:rsid w:val="00CE2D84"/>
    <w:rsid w:val="00CE4C2A"/>
    <w:rsid w:val="00CE641B"/>
    <w:rsid w:val="00D112A4"/>
    <w:rsid w:val="00D20EDF"/>
    <w:rsid w:val="00D229D2"/>
    <w:rsid w:val="00D236B0"/>
    <w:rsid w:val="00D33012"/>
    <w:rsid w:val="00D35EBF"/>
    <w:rsid w:val="00D35FE7"/>
    <w:rsid w:val="00D80A26"/>
    <w:rsid w:val="00D86333"/>
    <w:rsid w:val="00D94232"/>
    <w:rsid w:val="00DA1A0E"/>
    <w:rsid w:val="00DB3DF1"/>
    <w:rsid w:val="00DB54E5"/>
    <w:rsid w:val="00DD0F0D"/>
    <w:rsid w:val="00DD1E51"/>
    <w:rsid w:val="00E116BD"/>
    <w:rsid w:val="00E11B0E"/>
    <w:rsid w:val="00E13277"/>
    <w:rsid w:val="00E3221C"/>
    <w:rsid w:val="00E657AE"/>
    <w:rsid w:val="00E7007E"/>
    <w:rsid w:val="00E765F4"/>
    <w:rsid w:val="00EB0F40"/>
    <w:rsid w:val="00EE0DFA"/>
    <w:rsid w:val="00EE5AB0"/>
    <w:rsid w:val="00F07F30"/>
    <w:rsid w:val="00F400F3"/>
    <w:rsid w:val="00F72FA0"/>
    <w:rsid w:val="00F91A18"/>
    <w:rsid w:val="00F9667F"/>
    <w:rsid w:val="00FB012F"/>
    <w:rsid w:val="00FB4433"/>
    <w:rsid w:val="00FD4C02"/>
    <w:rsid w:val="00FD6379"/>
    <w:rsid w:val="00FE4224"/>
    <w:rsid w:val="00FE4DCB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4"/>
  </w:style>
  <w:style w:type="paragraph" w:styleId="1">
    <w:name w:val="heading 1"/>
    <w:basedOn w:val="a"/>
    <w:next w:val="a"/>
    <w:link w:val="10"/>
    <w:uiPriority w:val="9"/>
    <w:qFormat/>
    <w:rsid w:val="006D730B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6D730B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6D730B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paragraph" w:styleId="4">
    <w:name w:val="heading 4"/>
    <w:basedOn w:val="a"/>
    <w:next w:val="a"/>
    <w:link w:val="40"/>
    <w:uiPriority w:val="9"/>
    <w:qFormat/>
    <w:rsid w:val="006D730B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paragraph" w:styleId="5">
    <w:name w:val="heading 5"/>
    <w:basedOn w:val="a"/>
    <w:next w:val="a"/>
    <w:link w:val="50"/>
    <w:uiPriority w:val="9"/>
    <w:qFormat/>
    <w:rsid w:val="006D730B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paragraph" w:styleId="6">
    <w:name w:val="heading 6"/>
    <w:basedOn w:val="a"/>
    <w:next w:val="a"/>
    <w:link w:val="60"/>
    <w:uiPriority w:val="9"/>
    <w:qFormat/>
    <w:rsid w:val="006D730B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 w:bidi="ru-RU"/>
    </w:rPr>
  </w:style>
  <w:style w:type="paragraph" w:styleId="7">
    <w:name w:val="heading 7"/>
    <w:basedOn w:val="a"/>
    <w:next w:val="a"/>
    <w:link w:val="70"/>
    <w:uiPriority w:val="9"/>
    <w:qFormat/>
    <w:rsid w:val="006D730B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qFormat/>
    <w:rsid w:val="006D730B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qFormat/>
    <w:rsid w:val="006D730B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4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72F"/>
  </w:style>
  <w:style w:type="paragraph" w:styleId="a6">
    <w:name w:val="footer"/>
    <w:basedOn w:val="a"/>
    <w:link w:val="a7"/>
    <w:uiPriority w:val="99"/>
    <w:semiHidden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72F"/>
  </w:style>
  <w:style w:type="character" w:customStyle="1" w:styleId="10">
    <w:name w:val="Заголовок 1 Знак"/>
    <w:basedOn w:val="a0"/>
    <w:link w:val="1"/>
    <w:uiPriority w:val="9"/>
    <w:rsid w:val="006D730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D730B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D730B"/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6D730B"/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6D73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6D730B"/>
    <w:rPr>
      <w:rFonts w:ascii="Calibri" w:eastAsia="Times New Roman" w:hAnsi="Calibri" w:cs="Times New Roman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6D730B"/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6D730B"/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rsid w:val="006D730B"/>
    <w:rPr>
      <w:rFonts w:ascii="Cambria" w:eastAsia="Times New Roman" w:hAnsi="Cambria" w:cs="Times New Roman"/>
      <w:color w:val="000000"/>
      <w:lang w:eastAsia="ru-RU" w:bidi="ru-RU"/>
    </w:rPr>
  </w:style>
  <w:style w:type="paragraph" w:styleId="a8">
    <w:name w:val="Body Text"/>
    <w:basedOn w:val="a"/>
    <w:link w:val="a9"/>
    <w:uiPriority w:val="99"/>
    <w:unhideWhenUsed/>
    <w:rsid w:val="006D730B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D730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3pt">
    <w:name w:val="Основной текст (2) + 13 pt"/>
    <w:rsid w:val="006D7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_"/>
    <w:link w:val="92"/>
    <w:rsid w:val="006D73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6D730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701F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54CC6"/>
    <w:rPr>
      <w:color w:val="0000FF"/>
      <w:u w:val="single"/>
    </w:rPr>
  </w:style>
  <w:style w:type="paragraph" w:customStyle="1" w:styleId="s1">
    <w:name w:val="s_1"/>
    <w:basedOn w:val="a"/>
    <w:rsid w:val="00B1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E8439-7DC0-498E-A1E0-A5EBECAC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 Попова Наталья Владимировна</dc:creator>
  <cp:lastModifiedBy>econ08</cp:lastModifiedBy>
  <cp:revision>23</cp:revision>
  <cp:lastPrinted>2024-10-03T07:27:00Z</cp:lastPrinted>
  <dcterms:created xsi:type="dcterms:W3CDTF">2018-10-19T06:33:00Z</dcterms:created>
  <dcterms:modified xsi:type="dcterms:W3CDTF">2024-10-03T07:31:00Z</dcterms:modified>
</cp:coreProperties>
</file>