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51" w:rsidRDefault="003610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62D51" w:rsidRDefault="007F3D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</w:t>
      </w:r>
      <w:r w:rsidR="00361057">
        <w:rPr>
          <w:b/>
          <w:sz w:val="28"/>
          <w:szCs w:val="28"/>
        </w:rPr>
        <w:t>ородской Думы</w:t>
      </w:r>
    </w:p>
    <w:p w:rsidR="00862D51" w:rsidRPr="00CA2CD2" w:rsidRDefault="00361057" w:rsidP="00CA2CD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A2CD2">
        <w:rPr>
          <w:b/>
          <w:color w:val="000000"/>
          <w:sz w:val="28"/>
          <w:szCs w:val="28"/>
        </w:rPr>
        <w:t>«</w:t>
      </w:r>
      <w:r w:rsidR="00CA2CD2" w:rsidRPr="00CA2CD2">
        <w:rPr>
          <w:b/>
          <w:sz w:val="28"/>
          <w:szCs w:val="28"/>
        </w:rPr>
        <w:t>Об утверждении Методических рекомендаций по юридико-техническому оформлению проектов решений Городской Думы муниципального образования «Город Биробиджан» Еврейской автономной области</w:t>
      </w:r>
      <w:r w:rsidRPr="00CA2CD2">
        <w:rPr>
          <w:b/>
          <w:sz w:val="28"/>
          <w:szCs w:val="28"/>
          <w:shd w:val="clear" w:color="auto" w:fill="FFFFFF"/>
        </w:rPr>
        <w:t>»</w:t>
      </w:r>
    </w:p>
    <w:p w:rsidR="00862D51" w:rsidRDefault="00862D51">
      <w:pPr>
        <w:rPr>
          <w:sz w:val="28"/>
          <w:szCs w:val="28"/>
        </w:rPr>
      </w:pPr>
    </w:p>
    <w:p w:rsidR="00CA2CD2" w:rsidRPr="000B7618" w:rsidRDefault="00CA2CD2" w:rsidP="00CA2CD2">
      <w:pPr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Проект </w:t>
      </w:r>
      <w:r>
        <w:rPr>
          <w:sz w:val="28"/>
          <w:szCs w:val="28"/>
        </w:rPr>
        <w:t>решения</w:t>
      </w:r>
      <w:r w:rsidR="007F3DD0">
        <w:rPr>
          <w:sz w:val="28"/>
          <w:szCs w:val="28"/>
        </w:rPr>
        <w:t xml:space="preserve"> Г</w:t>
      </w:r>
      <w:r>
        <w:rPr>
          <w:sz w:val="28"/>
          <w:szCs w:val="28"/>
        </w:rPr>
        <w:t>ородской Думы подготовлен в</w:t>
      </w:r>
      <w:r>
        <w:rPr>
          <w:color w:val="22272F"/>
          <w:sz w:val="28"/>
          <w:szCs w:val="28"/>
        </w:rPr>
        <w:t xml:space="preserve"> ц</w:t>
      </w:r>
      <w:r w:rsidRPr="000B7618">
        <w:rPr>
          <w:color w:val="22272F"/>
          <w:sz w:val="28"/>
          <w:szCs w:val="28"/>
        </w:rPr>
        <w:t>ел</w:t>
      </w:r>
      <w:r>
        <w:rPr>
          <w:color w:val="22272F"/>
          <w:sz w:val="28"/>
          <w:szCs w:val="28"/>
        </w:rPr>
        <w:t>ях</w:t>
      </w:r>
      <w:r w:rsidRPr="000B7618">
        <w:rPr>
          <w:color w:val="22272F"/>
          <w:sz w:val="28"/>
          <w:szCs w:val="28"/>
        </w:rPr>
        <w:t xml:space="preserve"> обеспечени</w:t>
      </w:r>
      <w:r>
        <w:rPr>
          <w:color w:val="22272F"/>
          <w:sz w:val="28"/>
          <w:szCs w:val="28"/>
        </w:rPr>
        <w:t>я</w:t>
      </w:r>
      <w:r w:rsidRPr="000B7618">
        <w:rPr>
          <w:color w:val="22272F"/>
          <w:sz w:val="28"/>
          <w:szCs w:val="28"/>
        </w:rPr>
        <w:t xml:space="preserve"> высокого качества подготовки решений (проектов решений) </w:t>
      </w:r>
      <w:r>
        <w:rPr>
          <w:sz w:val="28"/>
          <w:szCs w:val="28"/>
        </w:rPr>
        <w:t>Г</w:t>
      </w:r>
      <w:r>
        <w:rPr>
          <w:color w:val="22272F"/>
          <w:sz w:val="28"/>
          <w:szCs w:val="28"/>
        </w:rPr>
        <w:t xml:space="preserve">ородской </w:t>
      </w:r>
      <w:r w:rsidRPr="000B7618">
        <w:rPr>
          <w:color w:val="22272F"/>
          <w:sz w:val="28"/>
          <w:szCs w:val="28"/>
        </w:rPr>
        <w:t>Думы путем соблюдения единообразия в оформлении и использовании средств, правил и приемов юридической техники.</w:t>
      </w:r>
    </w:p>
    <w:p w:rsidR="00CA2CD2" w:rsidRPr="000B7618" w:rsidRDefault="00CA2CD2" w:rsidP="00CA2CD2">
      <w:pPr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</w:t>
      </w:r>
      <w:r w:rsidRPr="000B7618">
        <w:rPr>
          <w:sz w:val="28"/>
          <w:szCs w:val="28"/>
        </w:rPr>
        <w:t xml:space="preserve">по юридико-техническому оформлению проектов решений </w:t>
      </w:r>
      <w:r>
        <w:rPr>
          <w:sz w:val="28"/>
          <w:szCs w:val="28"/>
        </w:rPr>
        <w:t>Г</w:t>
      </w:r>
      <w:r w:rsidRPr="000B7618">
        <w:rPr>
          <w:sz w:val="28"/>
          <w:szCs w:val="28"/>
        </w:rPr>
        <w:t xml:space="preserve">ородской Думы </w:t>
      </w:r>
      <w:r>
        <w:rPr>
          <w:color w:val="22272F"/>
          <w:sz w:val="28"/>
          <w:szCs w:val="28"/>
        </w:rPr>
        <w:t>рассчитаны</w:t>
      </w:r>
      <w:r w:rsidRPr="000B7618">
        <w:rPr>
          <w:color w:val="22272F"/>
          <w:sz w:val="28"/>
          <w:szCs w:val="28"/>
        </w:rPr>
        <w:t xml:space="preserve"> на </w:t>
      </w:r>
      <w:r>
        <w:rPr>
          <w:color w:val="22272F"/>
          <w:sz w:val="28"/>
          <w:szCs w:val="28"/>
        </w:rPr>
        <w:t xml:space="preserve">обязательное </w:t>
      </w:r>
      <w:r w:rsidRPr="000B7618">
        <w:rPr>
          <w:color w:val="22272F"/>
          <w:sz w:val="28"/>
          <w:szCs w:val="28"/>
        </w:rPr>
        <w:t xml:space="preserve">практическое применение субъектами, обладающими правом вносить проекты решений на рассмотрение </w:t>
      </w:r>
      <w:r>
        <w:rPr>
          <w:sz w:val="28"/>
          <w:szCs w:val="28"/>
        </w:rPr>
        <w:t>Г</w:t>
      </w:r>
      <w:r>
        <w:rPr>
          <w:color w:val="22272F"/>
          <w:sz w:val="28"/>
          <w:szCs w:val="28"/>
        </w:rPr>
        <w:t xml:space="preserve">ородской </w:t>
      </w:r>
      <w:r w:rsidRPr="000B7618">
        <w:rPr>
          <w:color w:val="22272F"/>
          <w:sz w:val="28"/>
          <w:szCs w:val="28"/>
        </w:rPr>
        <w:t>Думы</w:t>
      </w:r>
      <w:r>
        <w:rPr>
          <w:sz w:val="28"/>
          <w:szCs w:val="28"/>
        </w:rPr>
        <w:t>.</w:t>
      </w:r>
    </w:p>
    <w:p w:rsidR="00862D51" w:rsidRDefault="00361057" w:rsidP="00C5331A">
      <w:pPr>
        <w:ind w:firstLine="708"/>
        <w:jc w:val="both"/>
        <w:rPr>
          <w:sz w:val="28"/>
          <w:szCs w:val="28"/>
        </w:rPr>
      </w:pPr>
      <w:r w:rsidRPr="00C5331A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предлагаемого проекта решения не повлечет за собой расходование средств из бюджета городского округа.</w:t>
      </w:r>
    </w:p>
    <w:p w:rsidR="00862D51" w:rsidRDefault="00361057" w:rsidP="00C533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862D51" w:rsidRDefault="00862D51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862D51" w:rsidRDefault="00862D51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862D51" w:rsidRDefault="00862D51">
      <w:pPr>
        <w:jc w:val="both"/>
        <w:rPr>
          <w:sz w:val="28"/>
          <w:szCs w:val="28"/>
        </w:rPr>
      </w:pPr>
    </w:p>
    <w:p w:rsidR="00A82F9C" w:rsidRDefault="00A82F9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5C4173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5C4173">
        <w:rPr>
          <w:sz w:val="28"/>
          <w:szCs w:val="28"/>
        </w:rPr>
        <w:t xml:space="preserve"> </w:t>
      </w:r>
    </w:p>
    <w:p w:rsidR="00862D51" w:rsidRDefault="005C417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61057">
        <w:rPr>
          <w:sz w:val="28"/>
          <w:szCs w:val="28"/>
        </w:rPr>
        <w:t>ородской Думы</w:t>
      </w:r>
      <w:r w:rsidR="00361057">
        <w:rPr>
          <w:sz w:val="28"/>
          <w:szCs w:val="28"/>
        </w:rPr>
        <w:tab/>
      </w:r>
      <w:r w:rsidR="00361057">
        <w:rPr>
          <w:sz w:val="28"/>
          <w:szCs w:val="28"/>
        </w:rPr>
        <w:tab/>
      </w:r>
      <w:r w:rsidR="00361057">
        <w:rPr>
          <w:sz w:val="28"/>
          <w:szCs w:val="28"/>
        </w:rPr>
        <w:tab/>
      </w:r>
      <w:bookmarkStart w:id="0" w:name="_GoBack"/>
      <w:bookmarkEnd w:id="0"/>
      <w:r w:rsidR="00361057">
        <w:rPr>
          <w:sz w:val="28"/>
          <w:szCs w:val="28"/>
        </w:rPr>
        <w:tab/>
      </w:r>
      <w:r w:rsidR="00361057">
        <w:rPr>
          <w:sz w:val="28"/>
          <w:szCs w:val="28"/>
        </w:rPr>
        <w:tab/>
        <w:t xml:space="preserve">      </w:t>
      </w:r>
      <w:r w:rsidR="00A82F9C">
        <w:rPr>
          <w:sz w:val="28"/>
          <w:szCs w:val="28"/>
        </w:rPr>
        <w:tab/>
      </w:r>
      <w:r w:rsidR="00A82F9C">
        <w:rPr>
          <w:sz w:val="28"/>
          <w:szCs w:val="28"/>
        </w:rPr>
        <w:tab/>
      </w:r>
      <w:r w:rsidR="00A82F9C">
        <w:rPr>
          <w:sz w:val="28"/>
          <w:szCs w:val="28"/>
        </w:rPr>
        <w:tab/>
        <w:t xml:space="preserve">     </w:t>
      </w:r>
      <w:r w:rsidR="00361057">
        <w:rPr>
          <w:sz w:val="28"/>
          <w:szCs w:val="28"/>
        </w:rPr>
        <w:t>С.</w:t>
      </w:r>
      <w:r w:rsidR="00A82F9C">
        <w:rPr>
          <w:sz w:val="28"/>
          <w:szCs w:val="28"/>
        </w:rPr>
        <w:t>Н</w:t>
      </w:r>
      <w:r w:rsidR="00361057">
        <w:rPr>
          <w:sz w:val="28"/>
          <w:szCs w:val="28"/>
        </w:rPr>
        <w:t xml:space="preserve">. </w:t>
      </w:r>
      <w:r w:rsidR="00A82F9C">
        <w:rPr>
          <w:sz w:val="28"/>
          <w:szCs w:val="28"/>
        </w:rPr>
        <w:t>Бурындин</w:t>
      </w:r>
    </w:p>
    <w:p w:rsidR="00862D51" w:rsidRDefault="00862D51">
      <w:pPr>
        <w:jc w:val="both"/>
        <w:rPr>
          <w:sz w:val="28"/>
          <w:szCs w:val="28"/>
        </w:rPr>
      </w:pPr>
    </w:p>
    <w:p w:rsidR="00862D51" w:rsidRDefault="00862D51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862D51" w:rsidSect="0086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3D9" w:rsidRDefault="008A53D9">
      <w:r>
        <w:separator/>
      </w:r>
    </w:p>
  </w:endnote>
  <w:endnote w:type="continuationSeparator" w:id="0">
    <w:p w:rsidR="008A53D9" w:rsidRDefault="008A5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3D9" w:rsidRDefault="008A53D9">
      <w:r>
        <w:separator/>
      </w:r>
    </w:p>
  </w:footnote>
  <w:footnote w:type="continuationSeparator" w:id="0">
    <w:p w:rsidR="008A53D9" w:rsidRDefault="008A53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83E78"/>
    <w:rsid w:val="000B26B5"/>
    <w:rsid w:val="00126174"/>
    <w:rsid w:val="00162B56"/>
    <w:rsid w:val="00253BF9"/>
    <w:rsid w:val="002E7A29"/>
    <w:rsid w:val="00361057"/>
    <w:rsid w:val="005C4173"/>
    <w:rsid w:val="006C402B"/>
    <w:rsid w:val="007F3DD0"/>
    <w:rsid w:val="00862D51"/>
    <w:rsid w:val="008A53D9"/>
    <w:rsid w:val="00A62108"/>
    <w:rsid w:val="00A82F9C"/>
    <w:rsid w:val="00AA3EBB"/>
    <w:rsid w:val="00AA5FD5"/>
    <w:rsid w:val="00B05C2D"/>
    <w:rsid w:val="00B67BD5"/>
    <w:rsid w:val="00C20746"/>
    <w:rsid w:val="00C5331A"/>
    <w:rsid w:val="00C73C65"/>
    <w:rsid w:val="00CA2A1F"/>
    <w:rsid w:val="00CA2CD2"/>
    <w:rsid w:val="00E803B7"/>
    <w:rsid w:val="00F05963"/>
    <w:rsid w:val="00F95016"/>
    <w:rsid w:val="116043F6"/>
    <w:rsid w:val="324032FC"/>
    <w:rsid w:val="3F79799E"/>
    <w:rsid w:val="49B03F1A"/>
    <w:rsid w:val="4BCA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5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331A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62D51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862D51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862D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C5331A"/>
    <w:rPr>
      <w:rFonts w:eastAsia="Times New Roman"/>
      <w:b/>
      <w:bCs/>
      <w:sz w:val="28"/>
      <w:szCs w:val="24"/>
    </w:rPr>
  </w:style>
  <w:style w:type="paragraph" w:customStyle="1" w:styleId="ConsPlusNormal">
    <w:name w:val="ConsPlusNormal"/>
    <w:rsid w:val="00C5331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0CAEE-1F9F-43CD-A729-65EA85BC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6</cp:revision>
  <cp:lastPrinted>2026-02-09T00:05:00Z</cp:lastPrinted>
  <dcterms:created xsi:type="dcterms:W3CDTF">2026-02-08T23:36:00Z</dcterms:created>
  <dcterms:modified xsi:type="dcterms:W3CDTF">2026-02-09T00:06:00Z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CD61A297A88C4B1791BAF9FB4D413B6A_13</vt:lpwstr>
  </property>
</Properties>
</file>