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CA" w:rsidRDefault="00891940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8A57DB" w:rsidP="004B11CA">
      <w:pPr>
        <w:jc w:val="center"/>
        <w:rPr>
          <w:sz w:val="28"/>
          <w:szCs w:val="28"/>
        </w:rPr>
      </w:pPr>
      <w:bookmarkStart w:id="0" w:name="Par36"/>
      <w:bookmarkEnd w:id="0"/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1" o:allowincell="f" filled="f" stroked="f">
            <v:textbox style="mso-next-textbox:#_x0000_s1028">
              <w:txbxContent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8A57DB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GerbBW" style="width:48pt;height:58.5pt;visibility:visible">
            <v:imagedata r:id="rId8" o:title="GerbBW"/>
          </v:shape>
        </w:pict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057121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9B6F5E" w:rsidRPr="009B6F5E" w:rsidRDefault="009B6F5E" w:rsidP="009B6F5E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Pr="009B6F5E" w:rsidRDefault="004B11CA" w:rsidP="004B11CA">
      <w:pPr>
        <w:rPr>
          <w:sz w:val="28"/>
          <w:szCs w:val="28"/>
        </w:rPr>
      </w:pPr>
    </w:p>
    <w:p w:rsidR="00BD6F64" w:rsidRPr="00294D52" w:rsidRDefault="00BD6F64" w:rsidP="00BD6F64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 w:rsidRPr="00294D52">
        <w:rPr>
          <w:rFonts w:ascii="Times New Roman" w:hAnsi="Times New Roman" w:cs="Times New Roman"/>
          <w:sz w:val="28"/>
          <w:szCs w:val="28"/>
        </w:rPr>
        <w:t>Об установлении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предоставленных в аренду без торго</w:t>
      </w:r>
      <w:r>
        <w:rPr>
          <w:rFonts w:ascii="Times New Roman" w:hAnsi="Times New Roman" w:cs="Times New Roman"/>
          <w:sz w:val="28"/>
          <w:szCs w:val="28"/>
        </w:rPr>
        <w:t>в, в муниципальном образовании «</w:t>
      </w:r>
      <w:r w:rsidRPr="00294D52">
        <w:rPr>
          <w:rFonts w:ascii="Times New Roman" w:hAnsi="Times New Roman" w:cs="Times New Roman"/>
          <w:sz w:val="28"/>
          <w:szCs w:val="28"/>
        </w:rPr>
        <w:t>Город Биробиджа</w:t>
      </w:r>
      <w:r>
        <w:rPr>
          <w:rFonts w:ascii="Times New Roman" w:hAnsi="Times New Roman" w:cs="Times New Roman"/>
          <w:sz w:val="28"/>
          <w:szCs w:val="28"/>
        </w:rPr>
        <w:t>н» Еврейской автономной области</w:t>
      </w:r>
    </w:p>
    <w:p w:rsidR="00BD6F64" w:rsidRDefault="00BD6F64" w:rsidP="00BD6F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6F64" w:rsidRPr="00500245" w:rsidRDefault="00BD6F64" w:rsidP="00BD6F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6F64" w:rsidRPr="00FF125E" w:rsidRDefault="00BD6F64" w:rsidP="00BD6F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25E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Еврейской автономной области от 28.12.2019 № 491-пп «О порядке определения размера арендной платы за земельные участки, находящиеся в собственности Еврейской автономной области, и земельные участки, государственная собственность на которые не разграничена, предоставленные в аренду без торгов»</w:t>
      </w:r>
      <w:r w:rsidR="00785F4C">
        <w:rPr>
          <w:rFonts w:ascii="Times New Roman" w:hAnsi="Times New Roman" w:cs="Times New Roman"/>
          <w:sz w:val="28"/>
          <w:szCs w:val="28"/>
        </w:rPr>
        <w:t xml:space="preserve">, решений суда Еврейской автономной области от 30.11.2023 по делу № 3а-60/2023, </w:t>
      </w:r>
      <w:r w:rsidR="00BD4C8E">
        <w:rPr>
          <w:rFonts w:ascii="Times New Roman" w:hAnsi="Times New Roman" w:cs="Times New Roman"/>
          <w:sz w:val="28"/>
          <w:szCs w:val="28"/>
        </w:rPr>
        <w:br/>
      </w:r>
      <w:r w:rsidR="00785F4C">
        <w:rPr>
          <w:rFonts w:ascii="Times New Roman" w:hAnsi="Times New Roman" w:cs="Times New Roman"/>
          <w:sz w:val="28"/>
          <w:szCs w:val="28"/>
        </w:rPr>
        <w:t>от 25.01.2024 по делу № 3а-6/2024, от 03.09.2024 по делу № 3а-60/2024</w:t>
      </w:r>
      <w:r w:rsidR="00BD4C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F125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history="1">
        <w:r w:rsidRPr="00FF125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F125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125E">
        <w:rPr>
          <w:rFonts w:ascii="Times New Roman" w:hAnsi="Times New Roman" w:cs="Times New Roman"/>
          <w:sz w:val="28"/>
          <w:szCs w:val="28"/>
        </w:rPr>
        <w:t xml:space="preserve"> городская Дума</w:t>
      </w:r>
    </w:p>
    <w:p w:rsidR="00BD6F64" w:rsidRPr="00FF125E" w:rsidRDefault="00BD6F64" w:rsidP="00BD6F6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F125E">
        <w:rPr>
          <w:rFonts w:ascii="Times New Roman" w:hAnsi="Times New Roman" w:cs="Times New Roman"/>
          <w:sz w:val="28"/>
          <w:szCs w:val="28"/>
        </w:rPr>
        <w:t>РЕШИЛА:</w:t>
      </w:r>
    </w:p>
    <w:p w:rsidR="00BD6F64" w:rsidRPr="00FF125E" w:rsidRDefault="00BD6F64" w:rsidP="00BD6F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25E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hyperlink w:anchor="P52" w:history="1">
        <w:r w:rsidRPr="00FF125E">
          <w:rPr>
            <w:rFonts w:ascii="Times New Roman" w:hAnsi="Times New Roman" w:cs="Times New Roman"/>
            <w:sz w:val="28"/>
            <w:szCs w:val="28"/>
          </w:rPr>
          <w:t>размеры</w:t>
        </w:r>
      </w:hyperlink>
      <w:r w:rsidRPr="00FF125E">
        <w:rPr>
          <w:rFonts w:ascii="Times New Roman" w:hAnsi="Times New Roman" w:cs="Times New Roman"/>
          <w:sz w:val="28"/>
          <w:szCs w:val="28"/>
        </w:rPr>
        <w:t xml:space="preserve">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предоставленных в аренду без торгов, в муниципальном образовании «Город Биробиджан» Еврейской автономной области (прилагаются).</w:t>
      </w:r>
    </w:p>
    <w:p w:rsidR="00BD6F64" w:rsidRPr="00CF7D5E" w:rsidRDefault="00BD6F64" w:rsidP="00BD6F64">
      <w:pPr>
        <w:ind w:firstLine="709"/>
        <w:jc w:val="both"/>
        <w:rPr>
          <w:sz w:val="28"/>
          <w:szCs w:val="28"/>
        </w:rPr>
      </w:pPr>
      <w:r w:rsidRPr="00990E19">
        <w:rPr>
          <w:sz w:val="28"/>
          <w:szCs w:val="28"/>
        </w:rPr>
        <w:t xml:space="preserve">2. Контроль за исполнением настоящего решения возложить на </w:t>
      </w:r>
      <w:r w:rsidRPr="00CF7D5E">
        <w:rPr>
          <w:sz w:val="28"/>
          <w:szCs w:val="28"/>
        </w:rPr>
        <w:t>постоянную комиссию городской Думы по бюджету и муниципальному имуществу.</w:t>
      </w:r>
    </w:p>
    <w:p w:rsidR="00BD6F64" w:rsidRPr="00CF7D5E" w:rsidRDefault="00BD6F64" w:rsidP="00BD6F6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D5E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F7D5E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F7D5E">
        <w:rPr>
          <w:rFonts w:ascii="Times New Roman" w:hAnsi="Times New Roman" w:cs="Times New Roman"/>
          <w:sz w:val="28"/>
          <w:szCs w:val="28"/>
        </w:rPr>
        <w:t xml:space="preserve">с 01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CF7D5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F7D5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01 января 2022</w:t>
      </w:r>
      <w:r w:rsidRPr="00CF7D5E">
        <w:rPr>
          <w:rFonts w:ascii="Times New Roman" w:hAnsi="Times New Roman" w:cs="Times New Roman"/>
          <w:sz w:val="28"/>
          <w:szCs w:val="28"/>
        </w:rPr>
        <w:t>.</w:t>
      </w:r>
    </w:p>
    <w:p w:rsidR="00BD4C8E" w:rsidRDefault="00BD4C8E" w:rsidP="00BD6F64">
      <w:pPr>
        <w:ind w:firstLine="709"/>
        <w:jc w:val="both"/>
        <w:rPr>
          <w:sz w:val="28"/>
          <w:szCs w:val="28"/>
        </w:rPr>
      </w:pPr>
    </w:p>
    <w:p w:rsidR="00BD4C8E" w:rsidRDefault="00BD4C8E" w:rsidP="00BD6F64">
      <w:pPr>
        <w:ind w:firstLine="709"/>
        <w:jc w:val="both"/>
        <w:rPr>
          <w:sz w:val="28"/>
          <w:szCs w:val="28"/>
        </w:rPr>
      </w:pPr>
    </w:p>
    <w:p w:rsidR="00BD4C8E" w:rsidRDefault="00BD4C8E" w:rsidP="00BD6F64">
      <w:pPr>
        <w:ind w:firstLine="709"/>
        <w:jc w:val="both"/>
        <w:rPr>
          <w:sz w:val="28"/>
          <w:szCs w:val="28"/>
        </w:rPr>
      </w:pPr>
    </w:p>
    <w:p w:rsidR="00BD4C8E" w:rsidRDefault="00BD4C8E" w:rsidP="00BD6F64">
      <w:pPr>
        <w:ind w:firstLine="709"/>
        <w:jc w:val="both"/>
        <w:rPr>
          <w:sz w:val="28"/>
          <w:szCs w:val="28"/>
        </w:rPr>
      </w:pPr>
    </w:p>
    <w:p w:rsidR="00BD6F64" w:rsidRPr="00990E19" w:rsidRDefault="00BD6F64" w:rsidP="00BD6F64">
      <w:pPr>
        <w:ind w:firstLine="709"/>
        <w:jc w:val="both"/>
        <w:rPr>
          <w:sz w:val="28"/>
          <w:szCs w:val="28"/>
        </w:rPr>
      </w:pPr>
      <w:r w:rsidRPr="00CF7D5E">
        <w:rPr>
          <w:sz w:val="28"/>
          <w:szCs w:val="28"/>
        </w:rPr>
        <w:lastRenderedPageBreak/>
        <w:t>4. Опубликовать настоящее</w:t>
      </w:r>
      <w:r w:rsidRPr="00990E19">
        <w:rPr>
          <w:sz w:val="28"/>
          <w:szCs w:val="28"/>
        </w:rPr>
        <w:t xml:space="preserve"> решение в сетевом издании «ЭСМИГ».</w:t>
      </w:r>
    </w:p>
    <w:p w:rsidR="00BD6F64" w:rsidRPr="00990E19" w:rsidRDefault="00BD6F64" w:rsidP="00BD6F64">
      <w:pPr>
        <w:jc w:val="both"/>
        <w:rPr>
          <w:sz w:val="28"/>
          <w:szCs w:val="28"/>
        </w:rPr>
      </w:pPr>
    </w:p>
    <w:p w:rsidR="00BD6F64" w:rsidRPr="00990E19" w:rsidRDefault="00BD6F64" w:rsidP="00BD6F64">
      <w:pPr>
        <w:jc w:val="both"/>
        <w:rPr>
          <w:sz w:val="28"/>
          <w:szCs w:val="28"/>
        </w:rPr>
      </w:pPr>
    </w:p>
    <w:p w:rsidR="00BD6F64" w:rsidRPr="00990E19" w:rsidRDefault="00BD6F64" w:rsidP="00BD6F64">
      <w:pPr>
        <w:jc w:val="both"/>
        <w:rPr>
          <w:sz w:val="28"/>
          <w:szCs w:val="28"/>
        </w:rPr>
      </w:pPr>
    </w:p>
    <w:p w:rsidR="00BD6F64" w:rsidRPr="00990E19" w:rsidRDefault="00BD6F64" w:rsidP="00BD6F64">
      <w:pPr>
        <w:tabs>
          <w:tab w:val="left" w:pos="7020"/>
        </w:tabs>
        <w:jc w:val="both"/>
        <w:rPr>
          <w:sz w:val="28"/>
          <w:szCs w:val="28"/>
        </w:rPr>
      </w:pPr>
      <w:r w:rsidRPr="00990E19">
        <w:rPr>
          <w:sz w:val="28"/>
          <w:szCs w:val="28"/>
        </w:rPr>
        <w:t>Председатель городской Думы</w:t>
      </w:r>
      <w:r w:rsidRPr="00990E19">
        <w:rPr>
          <w:sz w:val="28"/>
          <w:szCs w:val="28"/>
        </w:rPr>
        <w:tab/>
        <w:t xml:space="preserve">        </w:t>
      </w:r>
      <w:r w:rsidR="00700CD3">
        <w:rPr>
          <w:sz w:val="28"/>
          <w:szCs w:val="28"/>
        </w:rPr>
        <w:t>С.А. Радецкий</w:t>
      </w:r>
      <w:r w:rsidRPr="00990E19">
        <w:rPr>
          <w:sz w:val="28"/>
          <w:szCs w:val="28"/>
        </w:rPr>
        <w:t xml:space="preserve">     </w:t>
      </w:r>
    </w:p>
    <w:p w:rsidR="00BD6F64" w:rsidRPr="00990E19" w:rsidRDefault="00BD6F64" w:rsidP="00BD6F64">
      <w:pPr>
        <w:jc w:val="both"/>
        <w:rPr>
          <w:sz w:val="28"/>
          <w:szCs w:val="28"/>
        </w:rPr>
      </w:pPr>
    </w:p>
    <w:p w:rsidR="00BD6F64" w:rsidRPr="00990E19" w:rsidRDefault="00BD6F64" w:rsidP="00BD6F64">
      <w:pPr>
        <w:jc w:val="both"/>
        <w:rPr>
          <w:sz w:val="28"/>
          <w:szCs w:val="28"/>
        </w:rPr>
      </w:pPr>
      <w:r w:rsidRPr="00990E19">
        <w:rPr>
          <w:sz w:val="28"/>
          <w:szCs w:val="28"/>
        </w:rPr>
        <w:t>Мэр города                                                                                         М.А. Семёнов</w:t>
      </w:r>
    </w:p>
    <w:p w:rsidR="00BD6F64" w:rsidRPr="00990E19" w:rsidRDefault="00BD6F64" w:rsidP="00BD6F64">
      <w:pPr>
        <w:jc w:val="center"/>
        <w:rPr>
          <w:b/>
          <w:sz w:val="28"/>
          <w:szCs w:val="28"/>
        </w:rPr>
      </w:pPr>
    </w:p>
    <w:p w:rsidR="002574D1" w:rsidRDefault="002574D1" w:rsidP="001C3B49">
      <w:pPr>
        <w:jc w:val="center"/>
        <w:rPr>
          <w:sz w:val="28"/>
          <w:szCs w:val="28"/>
        </w:rPr>
      </w:pPr>
    </w:p>
    <w:p w:rsidR="00BD6F64" w:rsidRDefault="00BD6F64" w:rsidP="001C3B49">
      <w:pPr>
        <w:jc w:val="center"/>
        <w:rPr>
          <w:sz w:val="28"/>
          <w:szCs w:val="28"/>
        </w:rPr>
      </w:pPr>
    </w:p>
    <w:p w:rsidR="00BD6F64" w:rsidRDefault="00BD6F64" w:rsidP="001C3B49">
      <w:pPr>
        <w:jc w:val="center"/>
        <w:rPr>
          <w:sz w:val="28"/>
          <w:szCs w:val="28"/>
        </w:rPr>
      </w:pPr>
    </w:p>
    <w:p w:rsidR="00BD6F64" w:rsidRDefault="00BD6F64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785F4C" w:rsidRDefault="00785F4C" w:rsidP="001C3B49">
      <w:pPr>
        <w:jc w:val="center"/>
        <w:rPr>
          <w:sz w:val="28"/>
          <w:szCs w:val="28"/>
        </w:rPr>
      </w:pPr>
    </w:p>
    <w:p w:rsidR="00BD6F64" w:rsidRPr="00FF125E" w:rsidRDefault="00BD6F64" w:rsidP="00BD6F6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F125E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BD6F64" w:rsidRPr="00FF125E" w:rsidRDefault="00BD6F64" w:rsidP="00BD6F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125E">
        <w:rPr>
          <w:rFonts w:ascii="Times New Roman" w:hAnsi="Times New Roman" w:cs="Times New Roman"/>
          <w:sz w:val="28"/>
          <w:szCs w:val="28"/>
        </w:rPr>
        <w:t>решением городской Думы</w:t>
      </w:r>
    </w:p>
    <w:p w:rsidR="00BD6F64" w:rsidRPr="00FF125E" w:rsidRDefault="00BD6F64" w:rsidP="00BD6F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125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FF125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D6F64" w:rsidRPr="00FF125E" w:rsidRDefault="00BD6F64" w:rsidP="00BD6F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bookmarkStart w:id="1" w:name="P1344"/>
    <w:bookmarkEnd w:id="1"/>
    <w:p w:rsidR="00BD6F64" w:rsidRPr="00BD6F64" w:rsidRDefault="008A57DB" w:rsidP="00BD6F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6F64">
        <w:fldChar w:fldCharType="begin"/>
      </w:r>
      <w:r w:rsidR="00BD6F64" w:rsidRPr="00BD6F64">
        <w:instrText>HYPERLINK \l "P52"</w:instrText>
      </w:r>
      <w:r w:rsidRPr="00BD6F64">
        <w:fldChar w:fldCharType="separate"/>
      </w:r>
      <w:r w:rsidR="00BD6F64" w:rsidRPr="00BD6F64">
        <w:rPr>
          <w:rFonts w:ascii="Times New Roman" w:hAnsi="Times New Roman" w:cs="Times New Roman"/>
          <w:sz w:val="28"/>
          <w:szCs w:val="28"/>
        </w:rPr>
        <w:t>Размеры</w:t>
      </w:r>
      <w:r w:rsidRPr="00BD6F64">
        <w:fldChar w:fldCharType="end"/>
      </w:r>
      <w:r w:rsidR="00BD6F64" w:rsidRPr="00BD6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F64" w:rsidRDefault="00BD6F64" w:rsidP="00BD6F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6F64">
        <w:rPr>
          <w:rFonts w:ascii="Times New Roman" w:hAnsi="Times New Roman" w:cs="Times New Roman"/>
          <w:sz w:val="28"/>
          <w:szCs w:val="28"/>
        </w:rPr>
        <w:t>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предоставленных в аренду без торгов, в муниципальном образовании «Город Биробиджан»</w:t>
      </w:r>
    </w:p>
    <w:p w:rsidR="00BD6F64" w:rsidRPr="00BD6F64" w:rsidRDefault="00BD6F64" w:rsidP="00BD6F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6F64">
        <w:rPr>
          <w:rFonts w:ascii="Times New Roman" w:hAnsi="Times New Roman" w:cs="Times New Roman"/>
          <w:sz w:val="28"/>
          <w:szCs w:val="28"/>
        </w:rPr>
        <w:t>Еврейской автономной области</w:t>
      </w:r>
    </w:p>
    <w:p w:rsidR="00BD6F64" w:rsidRPr="00FF125E" w:rsidRDefault="00BD6F64" w:rsidP="00BD6F64">
      <w:pPr>
        <w:pStyle w:val="ConsPlusNormal"/>
        <w:jc w:val="center"/>
      </w:pP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568"/>
        <w:gridCol w:w="2188"/>
        <w:gridCol w:w="4474"/>
        <w:gridCol w:w="1417"/>
        <w:gridCol w:w="851"/>
      </w:tblGrid>
      <w:tr w:rsidR="00785F4C" w:rsidRPr="008E2760" w:rsidTr="00785F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8E2760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№ п</w:t>
            </w:r>
            <w:r>
              <w:rPr>
                <w:rFonts w:ascii="Times New Roman" w:hAnsi="Times New Roman" w:cs="Times New Roman"/>
              </w:rPr>
              <w:t>.п.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8E2760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8E2760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 xml:space="preserve">Описание вида </w:t>
            </w:r>
          </w:p>
          <w:p w:rsidR="00785F4C" w:rsidRPr="008E2760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разрешенного использования</w:t>
            </w:r>
          </w:p>
          <w:p w:rsidR="00785F4C" w:rsidRPr="008E2760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 xml:space="preserve">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8E2760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8E2760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Коэффициент</w:t>
            </w:r>
          </w:p>
        </w:tc>
      </w:tr>
      <w:tr w:rsidR="00785F4C" w:rsidRPr="008E2760" w:rsidTr="00785F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8E2760" w:rsidRDefault="00EA5906" w:rsidP="00EA5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8E2760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Выпас сельскохозяйственных животных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8E2760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Выпас сельскохозяйственных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8E2760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8E2760" w:rsidRDefault="00785F4C" w:rsidP="00EA5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EA5906">
              <w:rPr>
                <w:rFonts w:ascii="Times New Roman" w:hAnsi="Times New Roman" w:cs="Times New Roman"/>
              </w:rPr>
              <w:t>481</w:t>
            </w:r>
          </w:p>
        </w:tc>
      </w:tr>
      <w:tr w:rsidR="00785F4C" w:rsidRPr="008E2760" w:rsidTr="00785F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8E2760" w:rsidRDefault="00EA5906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8E2760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8E2760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8E2760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8E2760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785F4C" w:rsidRPr="008E2760" w:rsidTr="00785F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8E2760" w:rsidRDefault="00EA5906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8E2760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Связь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8E2760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8E2760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2760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4C" w:rsidRPr="008E2760" w:rsidRDefault="00785F4C" w:rsidP="009667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BD6F64" w:rsidRDefault="00BD6F64" w:rsidP="00BD6F64">
      <w:pPr>
        <w:jc w:val="both"/>
        <w:rPr>
          <w:sz w:val="28"/>
          <w:szCs w:val="28"/>
        </w:rPr>
      </w:pPr>
    </w:p>
    <w:sectPr w:rsidR="00BD6F64" w:rsidSect="00700CD3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5A0" w:rsidRDefault="001915A0">
      <w:r>
        <w:separator/>
      </w:r>
    </w:p>
  </w:endnote>
  <w:endnote w:type="continuationSeparator" w:id="0">
    <w:p w:rsidR="001915A0" w:rsidRDefault="00191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5A0" w:rsidRDefault="001915A0">
      <w:r>
        <w:separator/>
      </w:r>
    </w:p>
  </w:footnote>
  <w:footnote w:type="continuationSeparator" w:id="0">
    <w:p w:rsidR="001915A0" w:rsidRDefault="00191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8A5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8A57DB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700CD3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stylePaneFormatFilter w:val="3F01"/>
  <w:doNotTrackMoves/>
  <w:defaultTabStop w:val="709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93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1757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915A0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D21E1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00CD3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85F4C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13F3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57DB"/>
    <w:rsid w:val="008A6087"/>
    <w:rsid w:val="008B3A69"/>
    <w:rsid w:val="008B3C43"/>
    <w:rsid w:val="008C66C2"/>
    <w:rsid w:val="008D0E88"/>
    <w:rsid w:val="008D6D03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D4C8E"/>
    <w:rsid w:val="00BD6F64"/>
    <w:rsid w:val="00BE45D1"/>
    <w:rsid w:val="00BF000D"/>
    <w:rsid w:val="00BF2654"/>
    <w:rsid w:val="00C008C4"/>
    <w:rsid w:val="00C101FF"/>
    <w:rsid w:val="00C12116"/>
    <w:rsid w:val="00C1693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0B16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95844"/>
    <w:rsid w:val="00EA5906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31B5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  <w:lang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Page">
    <w:name w:val="ConsPlusTitlePage"/>
    <w:rsid w:val="00BD6F64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60364AC8C788D5C906C3DE72B92FBFC5D4C1AFAF06625E2FF478532695D247AA4E73B187972066479F0D0E1E3FED29ED83DE793A52DE86D3B114pC2A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D8D27-46BF-4AF0-800D-E04A20B1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28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cumi06</cp:lastModifiedBy>
  <cp:revision>5</cp:revision>
  <cp:lastPrinted>2024-09-26T04:21:00Z</cp:lastPrinted>
  <dcterms:created xsi:type="dcterms:W3CDTF">2024-10-04T07:00:00Z</dcterms:created>
  <dcterms:modified xsi:type="dcterms:W3CDTF">2024-10-07T07:00:00Z</dcterms:modified>
</cp:coreProperties>
</file>