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E9" w:rsidRDefault="004E26E9" w:rsidP="004E26E9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04C62" w:rsidRPr="007F720C" w:rsidRDefault="00704C62" w:rsidP="00704C62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60288" o:allowincell="f" filled="f" stroked="f">
            <v:textbox style="mso-next-textbox:#_x0000_s1026">
              <w:txbxContent>
                <w:p w:rsidR="00704C62" w:rsidRPr="00221991" w:rsidRDefault="00704C62" w:rsidP="00704C62">
                  <w:pPr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 w:rsidRPr="00221991">
                    <w:rPr>
                      <w:b/>
                    </w:rPr>
                    <w:t>роект</w:t>
                  </w:r>
                </w:p>
              </w:txbxContent>
            </v:textbox>
          </v:shape>
        </w:pict>
      </w:r>
      <w:r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C62" w:rsidRPr="00BB4033" w:rsidRDefault="00704C62" w:rsidP="00704C62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704C62" w:rsidRPr="00BB4033" w:rsidRDefault="00704C62" w:rsidP="00704C62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>Еврейской автономной</w:t>
      </w:r>
      <w:proofErr w:type="gramEnd"/>
      <w:r w:rsidRPr="00BB4033">
        <w:rPr>
          <w:b/>
          <w:sz w:val="28"/>
          <w:szCs w:val="28"/>
        </w:rPr>
        <w:t xml:space="preserve"> области</w:t>
      </w:r>
    </w:p>
    <w:p w:rsidR="00704C62" w:rsidRPr="00BB4033" w:rsidRDefault="00704C62" w:rsidP="00704C62">
      <w:pPr>
        <w:pStyle w:val="a3"/>
        <w:rPr>
          <w:b/>
          <w:sz w:val="28"/>
          <w:szCs w:val="28"/>
        </w:rPr>
      </w:pPr>
    </w:p>
    <w:p w:rsidR="00704C62" w:rsidRPr="00BB4033" w:rsidRDefault="00704C62" w:rsidP="00704C62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 ДУМА</w:t>
      </w:r>
    </w:p>
    <w:p w:rsidR="00704C62" w:rsidRPr="00BB4033" w:rsidRDefault="00704C62" w:rsidP="00704C62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704C62" w:rsidRPr="009C5347" w:rsidRDefault="00704C62" w:rsidP="00704C62">
      <w:pPr>
        <w:tabs>
          <w:tab w:val="left" w:pos="8280"/>
        </w:tabs>
        <w:jc w:val="both"/>
        <w:rPr>
          <w:sz w:val="24"/>
          <w:szCs w:val="24"/>
        </w:rPr>
      </w:pPr>
      <w:r w:rsidRPr="009C5347">
        <w:rPr>
          <w:sz w:val="24"/>
          <w:szCs w:val="24"/>
        </w:rPr>
        <w:t>__.__.202</w:t>
      </w:r>
      <w:r>
        <w:rPr>
          <w:sz w:val="24"/>
          <w:szCs w:val="24"/>
        </w:rPr>
        <w:t>3</w:t>
      </w:r>
      <w:r w:rsidRPr="009C5347">
        <w:rPr>
          <w:sz w:val="24"/>
          <w:szCs w:val="24"/>
        </w:rPr>
        <w:tab/>
        <w:t>№_____</w:t>
      </w:r>
    </w:p>
    <w:p w:rsidR="00704C62" w:rsidRPr="00010EAD" w:rsidRDefault="00704C62" w:rsidP="00704C62">
      <w:pPr>
        <w:jc w:val="both"/>
        <w:rPr>
          <w:sz w:val="28"/>
          <w:szCs w:val="28"/>
        </w:rPr>
      </w:pPr>
    </w:p>
    <w:p w:rsidR="00704C62" w:rsidRPr="009C5347" w:rsidRDefault="00704C62" w:rsidP="00704C62">
      <w:pPr>
        <w:jc w:val="center"/>
        <w:rPr>
          <w:sz w:val="24"/>
          <w:szCs w:val="24"/>
        </w:rPr>
      </w:pPr>
      <w:r w:rsidRPr="009C5347">
        <w:rPr>
          <w:sz w:val="24"/>
          <w:szCs w:val="24"/>
        </w:rPr>
        <w:t>г. Биробиджан</w:t>
      </w:r>
    </w:p>
    <w:p w:rsidR="004E26E9" w:rsidRDefault="004E26E9" w:rsidP="004E26E9">
      <w:pPr>
        <w:rPr>
          <w:sz w:val="28"/>
          <w:szCs w:val="28"/>
        </w:rPr>
      </w:pPr>
    </w:p>
    <w:p w:rsidR="004E26E9" w:rsidRDefault="004E26E9" w:rsidP="004E26E9">
      <w:pPr>
        <w:jc w:val="both"/>
        <w:rPr>
          <w:sz w:val="28"/>
          <w:szCs w:val="28"/>
        </w:rPr>
      </w:pPr>
      <w:r>
        <w:rPr>
          <w:sz w:val="28"/>
          <w:szCs w:val="28"/>
        </w:rPr>
        <w:t>О безвозмездной передаче имущества муниципального образования «Город Биробиджан» Еврейской автономной области в собственность муниципальных образовани</w:t>
      </w:r>
      <w:r w:rsidR="00743C7B">
        <w:rPr>
          <w:sz w:val="28"/>
          <w:szCs w:val="28"/>
        </w:rPr>
        <w:t>й</w:t>
      </w:r>
      <w:r>
        <w:rPr>
          <w:sz w:val="28"/>
          <w:szCs w:val="28"/>
        </w:rPr>
        <w:t xml:space="preserve"> Еврейской автономной области</w:t>
      </w:r>
    </w:p>
    <w:p w:rsidR="004E26E9" w:rsidRDefault="004E26E9" w:rsidP="004E26E9">
      <w:pPr>
        <w:jc w:val="both"/>
        <w:rPr>
          <w:sz w:val="28"/>
          <w:szCs w:val="28"/>
        </w:rPr>
      </w:pPr>
    </w:p>
    <w:p w:rsidR="004E26E9" w:rsidRDefault="004E26E9" w:rsidP="004E26E9">
      <w:pPr>
        <w:jc w:val="both"/>
        <w:rPr>
          <w:sz w:val="28"/>
          <w:szCs w:val="28"/>
        </w:rPr>
      </w:pPr>
    </w:p>
    <w:p w:rsidR="004E26E9" w:rsidRPr="00D44B27" w:rsidRDefault="004E26E9" w:rsidP="004E26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743C7B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</w:t>
      </w:r>
      <w:r w:rsidR="00743C7B">
        <w:rPr>
          <w:sz w:val="28"/>
          <w:szCs w:val="28"/>
        </w:rPr>
        <w:t xml:space="preserve">о статьей 51 Федерального закона от 06.10.2003 </w:t>
      </w:r>
      <w:r w:rsidR="00743C7B"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</w:t>
      </w:r>
      <w:r w:rsidR="00743C7B">
        <w:rPr>
          <w:sz w:val="28"/>
          <w:szCs w:val="28"/>
        </w:rPr>
        <w:t>, на основании обращений</w:t>
      </w:r>
      <w:r w:rsidR="00C84422">
        <w:rPr>
          <w:sz w:val="28"/>
          <w:szCs w:val="28"/>
        </w:rPr>
        <w:t xml:space="preserve"> администрации</w:t>
      </w:r>
      <w:r w:rsidR="00743C7B">
        <w:rPr>
          <w:sz w:val="28"/>
          <w:szCs w:val="28"/>
        </w:rPr>
        <w:t xml:space="preserve"> муниципальн</w:t>
      </w:r>
      <w:r w:rsidR="00C84422">
        <w:rPr>
          <w:sz w:val="28"/>
          <w:szCs w:val="28"/>
        </w:rPr>
        <w:t>ого</w:t>
      </w:r>
      <w:r w:rsidR="00743C7B">
        <w:rPr>
          <w:sz w:val="28"/>
          <w:szCs w:val="28"/>
        </w:rPr>
        <w:t xml:space="preserve"> образовани</w:t>
      </w:r>
      <w:r w:rsidR="00C84422">
        <w:rPr>
          <w:sz w:val="28"/>
          <w:szCs w:val="28"/>
        </w:rPr>
        <w:t>я</w:t>
      </w:r>
      <w:r w:rsidR="00743C7B">
        <w:rPr>
          <w:sz w:val="28"/>
          <w:szCs w:val="28"/>
        </w:rPr>
        <w:t xml:space="preserve"> «</w:t>
      </w:r>
      <w:proofErr w:type="spellStart"/>
      <w:r w:rsidR="00743C7B">
        <w:rPr>
          <w:sz w:val="28"/>
          <w:szCs w:val="28"/>
        </w:rPr>
        <w:t>Облученский</w:t>
      </w:r>
      <w:proofErr w:type="spellEnd"/>
      <w:r w:rsidR="00743C7B">
        <w:rPr>
          <w:sz w:val="28"/>
          <w:szCs w:val="28"/>
        </w:rPr>
        <w:t xml:space="preserve"> муниципальный район»</w:t>
      </w:r>
      <w:r w:rsidR="00D10B56">
        <w:rPr>
          <w:sz w:val="28"/>
          <w:szCs w:val="28"/>
        </w:rPr>
        <w:t xml:space="preserve"> Еврейской автономной </w:t>
      </w:r>
      <w:r w:rsidR="00D10B56" w:rsidRPr="00D44B27">
        <w:rPr>
          <w:sz w:val="28"/>
          <w:szCs w:val="28"/>
        </w:rPr>
        <w:t xml:space="preserve">области от </w:t>
      </w:r>
      <w:r w:rsidR="00C84422" w:rsidRPr="00D44B27">
        <w:rPr>
          <w:sz w:val="28"/>
          <w:szCs w:val="28"/>
        </w:rPr>
        <w:t>02</w:t>
      </w:r>
      <w:r w:rsidR="00D10B56" w:rsidRPr="00D44B27">
        <w:rPr>
          <w:sz w:val="28"/>
          <w:szCs w:val="28"/>
        </w:rPr>
        <w:t>.0</w:t>
      </w:r>
      <w:r w:rsidR="00C84422" w:rsidRPr="00D44B27">
        <w:rPr>
          <w:sz w:val="28"/>
          <w:szCs w:val="28"/>
        </w:rPr>
        <w:t>6</w:t>
      </w:r>
      <w:r w:rsidR="00D10B56" w:rsidRPr="00D44B27">
        <w:rPr>
          <w:sz w:val="28"/>
          <w:szCs w:val="28"/>
        </w:rPr>
        <w:t>.202</w:t>
      </w:r>
      <w:r w:rsidR="00C84422" w:rsidRPr="00D44B27">
        <w:rPr>
          <w:sz w:val="28"/>
          <w:szCs w:val="28"/>
        </w:rPr>
        <w:t>3</w:t>
      </w:r>
      <w:r w:rsidR="00D10B56" w:rsidRPr="00D44B27">
        <w:rPr>
          <w:sz w:val="28"/>
          <w:szCs w:val="28"/>
        </w:rPr>
        <w:t xml:space="preserve"> № </w:t>
      </w:r>
      <w:r w:rsidR="00C84422" w:rsidRPr="00D44B27">
        <w:rPr>
          <w:sz w:val="28"/>
          <w:szCs w:val="28"/>
        </w:rPr>
        <w:t>214</w:t>
      </w:r>
      <w:r w:rsidR="00D10B56" w:rsidRPr="00D44B27">
        <w:rPr>
          <w:sz w:val="28"/>
          <w:szCs w:val="28"/>
        </w:rPr>
        <w:t xml:space="preserve">, </w:t>
      </w:r>
      <w:r w:rsidR="00175809" w:rsidRPr="00D44B27">
        <w:rPr>
          <w:sz w:val="28"/>
          <w:szCs w:val="28"/>
        </w:rPr>
        <w:t xml:space="preserve">администрации муниципального образования </w:t>
      </w:r>
      <w:r w:rsidR="00D10B56" w:rsidRPr="00D44B27">
        <w:rPr>
          <w:sz w:val="28"/>
          <w:szCs w:val="28"/>
        </w:rPr>
        <w:t xml:space="preserve">«Ленинский муниципальный район» Еврейской автономной области от </w:t>
      </w:r>
      <w:r w:rsidR="00D44B27" w:rsidRPr="00D44B27">
        <w:rPr>
          <w:sz w:val="28"/>
          <w:szCs w:val="28"/>
        </w:rPr>
        <w:t>02</w:t>
      </w:r>
      <w:r w:rsidR="00D10B56" w:rsidRPr="00D44B27">
        <w:rPr>
          <w:sz w:val="28"/>
          <w:szCs w:val="28"/>
        </w:rPr>
        <w:t>.0</w:t>
      </w:r>
      <w:r w:rsidR="00D44B27" w:rsidRPr="00D44B27">
        <w:rPr>
          <w:sz w:val="28"/>
          <w:szCs w:val="28"/>
        </w:rPr>
        <w:t>6</w:t>
      </w:r>
      <w:r w:rsidR="00D10B56" w:rsidRPr="00D44B27">
        <w:rPr>
          <w:sz w:val="28"/>
          <w:szCs w:val="28"/>
        </w:rPr>
        <w:t>.202</w:t>
      </w:r>
      <w:r w:rsidR="00D44B27" w:rsidRPr="00D44B27">
        <w:rPr>
          <w:sz w:val="28"/>
          <w:szCs w:val="28"/>
        </w:rPr>
        <w:t>3</w:t>
      </w:r>
      <w:r w:rsidR="00D10B56" w:rsidRPr="00D44B27">
        <w:rPr>
          <w:sz w:val="28"/>
          <w:szCs w:val="28"/>
        </w:rPr>
        <w:t xml:space="preserve"> № </w:t>
      </w:r>
      <w:r w:rsidR="00D44B27" w:rsidRPr="00D44B27">
        <w:rPr>
          <w:sz w:val="28"/>
          <w:szCs w:val="28"/>
        </w:rPr>
        <w:t>422</w:t>
      </w:r>
      <w:r w:rsidR="00D10B56" w:rsidRPr="00D44B27">
        <w:rPr>
          <w:sz w:val="28"/>
          <w:szCs w:val="28"/>
        </w:rPr>
        <w:t xml:space="preserve">, </w:t>
      </w:r>
      <w:r w:rsidR="00175809" w:rsidRPr="00D44B27">
        <w:rPr>
          <w:sz w:val="28"/>
          <w:szCs w:val="28"/>
        </w:rPr>
        <w:t xml:space="preserve">администрации муниципального образования </w:t>
      </w:r>
      <w:r w:rsidR="00D10B56" w:rsidRPr="00D44B27">
        <w:rPr>
          <w:sz w:val="28"/>
          <w:szCs w:val="28"/>
        </w:rPr>
        <w:t>«Биробиджанский муниципальный район</w:t>
      </w:r>
      <w:proofErr w:type="gramEnd"/>
      <w:r w:rsidR="00D10B56" w:rsidRPr="00D44B27">
        <w:rPr>
          <w:sz w:val="28"/>
          <w:szCs w:val="28"/>
        </w:rPr>
        <w:t xml:space="preserve">» </w:t>
      </w:r>
      <w:proofErr w:type="gramStart"/>
      <w:r w:rsidR="00D10B56" w:rsidRPr="00D44B27">
        <w:rPr>
          <w:sz w:val="28"/>
          <w:szCs w:val="28"/>
        </w:rPr>
        <w:t>Еврейской автономной</w:t>
      </w:r>
      <w:proofErr w:type="gramEnd"/>
      <w:r w:rsidR="00D10B56" w:rsidRPr="00D44B27">
        <w:rPr>
          <w:sz w:val="28"/>
          <w:szCs w:val="28"/>
        </w:rPr>
        <w:t xml:space="preserve"> области от </w:t>
      </w:r>
      <w:r w:rsidR="00D44B27" w:rsidRPr="00D44B27">
        <w:rPr>
          <w:sz w:val="28"/>
          <w:szCs w:val="28"/>
        </w:rPr>
        <w:t>02</w:t>
      </w:r>
      <w:r w:rsidR="00D10B56" w:rsidRPr="00D44B27">
        <w:rPr>
          <w:sz w:val="28"/>
          <w:szCs w:val="28"/>
        </w:rPr>
        <w:t>.0</w:t>
      </w:r>
      <w:r w:rsidR="00D44B27" w:rsidRPr="00D44B27">
        <w:rPr>
          <w:sz w:val="28"/>
          <w:szCs w:val="28"/>
        </w:rPr>
        <w:t>6</w:t>
      </w:r>
      <w:r w:rsidR="00D10B56" w:rsidRPr="00D44B27">
        <w:rPr>
          <w:sz w:val="28"/>
          <w:szCs w:val="28"/>
        </w:rPr>
        <w:t>.202</w:t>
      </w:r>
      <w:r w:rsidR="00D44B27" w:rsidRPr="00D44B27">
        <w:rPr>
          <w:sz w:val="28"/>
          <w:szCs w:val="28"/>
        </w:rPr>
        <w:t>3</w:t>
      </w:r>
      <w:r w:rsidR="00D10B56" w:rsidRPr="00D44B27">
        <w:rPr>
          <w:sz w:val="28"/>
          <w:szCs w:val="28"/>
        </w:rPr>
        <w:t xml:space="preserve"> № </w:t>
      </w:r>
      <w:r w:rsidR="00D44B27" w:rsidRPr="00D44B27">
        <w:rPr>
          <w:sz w:val="28"/>
          <w:szCs w:val="28"/>
        </w:rPr>
        <w:t>575/</w:t>
      </w:r>
      <w:r w:rsidR="00D10B56" w:rsidRPr="00D44B27">
        <w:rPr>
          <w:sz w:val="28"/>
          <w:szCs w:val="28"/>
        </w:rPr>
        <w:t>01-2</w:t>
      </w:r>
      <w:r w:rsidR="00D44B27" w:rsidRPr="00D44B27">
        <w:rPr>
          <w:sz w:val="28"/>
          <w:szCs w:val="28"/>
        </w:rPr>
        <w:t>9</w:t>
      </w:r>
      <w:r w:rsidR="00D10B56" w:rsidRPr="00D44B27">
        <w:rPr>
          <w:sz w:val="28"/>
          <w:szCs w:val="28"/>
        </w:rPr>
        <w:t xml:space="preserve">, </w:t>
      </w:r>
      <w:r w:rsidR="00C84422" w:rsidRPr="00D44B27">
        <w:rPr>
          <w:sz w:val="28"/>
          <w:szCs w:val="28"/>
        </w:rPr>
        <w:t xml:space="preserve">администрации муниципального образования </w:t>
      </w:r>
      <w:r w:rsidR="00D10B56" w:rsidRPr="00D44B27">
        <w:rPr>
          <w:sz w:val="28"/>
          <w:szCs w:val="28"/>
        </w:rPr>
        <w:t>«</w:t>
      </w:r>
      <w:proofErr w:type="spellStart"/>
      <w:r w:rsidR="00D10B56" w:rsidRPr="00D44B27">
        <w:rPr>
          <w:sz w:val="28"/>
          <w:szCs w:val="28"/>
        </w:rPr>
        <w:t>Смидовичский</w:t>
      </w:r>
      <w:proofErr w:type="spellEnd"/>
      <w:r w:rsidR="00D10B56" w:rsidRPr="00D44B27">
        <w:rPr>
          <w:sz w:val="28"/>
          <w:szCs w:val="28"/>
        </w:rPr>
        <w:t xml:space="preserve">  муниципальный район» Еврейской автономной области от </w:t>
      </w:r>
      <w:r w:rsidR="00C84422" w:rsidRPr="00D44B27">
        <w:rPr>
          <w:sz w:val="28"/>
          <w:szCs w:val="28"/>
        </w:rPr>
        <w:t>02</w:t>
      </w:r>
      <w:r w:rsidR="00D10B56" w:rsidRPr="00D44B27">
        <w:rPr>
          <w:sz w:val="28"/>
          <w:szCs w:val="28"/>
        </w:rPr>
        <w:t>.0</w:t>
      </w:r>
      <w:r w:rsidR="00C84422" w:rsidRPr="00D44B27">
        <w:rPr>
          <w:sz w:val="28"/>
          <w:szCs w:val="28"/>
        </w:rPr>
        <w:t>6</w:t>
      </w:r>
      <w:r w:rsidR="00D10B56" w:rsidRPr="00D44B27">
        <w:rPr>
          <w:sz w:val="28"/>
          <w:szCs w:val="28"/>
        </w:rPr>
        <w:t>.202</w:t>
      </w:r>
      <w:r w:rsidR="00C84422" w:rsidRPr="00D44B27">
        <w:rPr>
          <w:sz w:val="28"/>
          <w:szCs w:val="28"/>
        </w:rPr>
        <w:t>3</w:t>
      </w:r>
      <w:r w:rsidR="00D10B56" w:rsidRPr="00D44B27">
        <w:rPr>
          <w:sz w:val="28"/>
          <w:szCs w:val="28"/>
        </w:rPr>
        <w:t xml:space="preserve"> № </w:t>
      </w:r>
      <w:r w:rsidR="00C84422" w:rsidRPr="00D44B27">
        <w:rPr>
          <w:sz w:val="28"/>
          <w:szCs w:val="28"/>
        </w:rPr>
        <w:t>91</w:t>
      </w:r>
      <w:r w:rsidR="00D10B56" w:rsidRPr="00D44B27">
        <w:rPr>
          <w:sz w:val="28"/>
          <w:szCs w:val="28"/>
        </w:rPr>
        <w:t>,</w:t>
      </w:r>
      <w:r w:rsidR="00743C7B" w:rsidRPr="00D44B27">
        <w:rPr>
          <w:sz w:val="28"/>
          <w:szCs w:val="28"/>
        </w:rPr>
        <w:t xml:space="preserve"> </w:t>
      </w:r>
      <w:r w:rsidR="00D44B27" w:rsidRPr="00D44B27">
        <w:rPr>
          <w:sz w:val="28"/>
          <w:szCs w:val="28"/>
        </w:rPr>
        <w:t>администрации муниципального образования «Октябрьский муниципальный район»  Еврейской автономной области от 05.06.2023 № 2131,</w:t>
      </w:r>
      <w:r w:rsidR="00D44B27">
        <w:rPr>
          <w:sz w:val="28"/>
          <w:szCs w:val="28"/>
        </w:rPr>
        <w:t xml:space="preserve"> </w:t>
      </w:r>
      <w:r w:rsidRPr="00D44B27">
        <w:rPr>
          <w:sz w:val="28"/>
          <w:szCs w:val="28"/>
        </w:rPr>
        <w:t>городская Дума</w:t>
      </w:r>
    </w:p>
    <w:p w:rsidR="004E26E9" w:rsidRPr="00D44B27" w:rsidRDefault="004E26E9" w:rsidP="004E26E9">
      <w:pPr>
        <w:jc w:val="both"/>
        <w:rPr>
          <w:sz w:val="28"/>
          <w:szCs w:val="28"/>
        </w:rPr>
      </w:pPr>
      <w:r w:rsidRPr="00D44B27">
        <w:rPr>
          <w:sz w:val="28"/>
          <w:szCs w:val="28"/>
        </w:rPr>
        <w:t>РЕШИЛА:</w:t>
      </w:r>
    </w:p>
    <w:p w:rsidR="00C76C26" w:rsidRDefault="004E26E9" w:rsidP="004E26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13397C">
        <w:rPr>
          <w:sz w:val="28"/>
          <w:szCs w:val="28"/>
        </w:rPr>
        <w:t>Передать безвозмездно</w:t>
      </w:r>
      <w:r w:rsidR="00D10B56">
        <w:rPr>
          <w:sz w:val="28"/>
          <w:szCs w:val="28"/>
        </w:rPr>
        <w:t xml:space="preserve"> имуществ</w:t>
      </w:r>
      <w:r w:rsidR="0013397C">
        <w:rPr>
          <w:sz w:val="28"/>
          <w:szCs w:val="28"/>
        </w:rPr>
        <w:t>о</w:t>
      </w:r>
      <w:r w:rsidR="00D10B56">
        <w:rPr>
          <w:sz w:val="28"/>
          <w:szCs w:val="28"/>
        </w:rPr>
        <w:t xml:space="preserve"> муниципального образования «Город Биробиджан» Еврейской автономной области в собственность муниципальных образований Еврейской автономной области согласно </w:t>
      </w:r>
      <w:r w:rsidR="00CA6D22">
        <w:rPr>
          <w:sz w:val="28"/>
          <w:szCs w:val="28"/>
        </w:rPr>
        <w:t>приложению</w:t>
      </w:r>
      <w:r w:rsidR="00D10B56">
        <w:rPr>
          <w:sz w:val="28"/>
          <w:szCs w:val="28"/>
        </w:rPr>
        <w:t>.</w:t>
      </w:r>
    </w:p>
    <w:p w:rsidR="003812C4" w:rsidRDefault="00C76C26" w:rsidP="00C76C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3397C">
        <w:rPr>
          <w:sz w:val="28"/>
          <w:szCs w:val="28"/>
        </w:rPr>
        <w:t>Поручить</w:t>
      </w:r>
      <w:r w:rsidR="003812C4">
        <w:rPr>
          <w:sz w:val="28"/>
          <w:szCs w:val="28"/>
        </w:rPr>
        <w:t xml:space="preserve"> мэрии города:</w:t>
      </w:r>
    </w:p>
    <w:p w:rsidR="003812C4" w:rsidRDefault="003812C4" w:rsidP="00C76C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одготовить акты приема-передачи имущества, указанного в приложении к настоящему р</w:t>
      </w:r>
      <w:r w:rsidR="00A25A6C">
        <w:rPr>
          <w:sz w:val="28"/>
          <w:szCs w:val="28"/>
        </w:rPr>
        <w:t>ешению</w:t>
      </w:r>
      <w:r>
        <w:rPr>
          <w:sz w:val="28"/>
          <w:szCs w:val="28"/>
        </w:rPr>
        <w:t>, и направить их в муниципальные образования Еврейской автономной области.</w:t>
      </w:r>
    </w:p>
    <w:p w:rsidR="004E26E9" w:rsidRDefault="003812C4" w:rsidP="00C76C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нести изменения в реестр муниципального имущества муниципального образования «Город Биробиджан»</w:t>
      </w:r>
      <w:r w:rsidR="006A3244">
        <w:rPr>
          <w:sz w:val="28"/>
          <w:szCs w:val="28"/>
        </w:rPr>
        <w:t xml:space="preserve"> Еврейской автономной области.</w:t>
      </w:r>
      <w:r w:rsidR="00D10B56">
        <w:rPr>
          <w:sz w:val="28"/>
          <w:szCs w:val="28"/>
        </w:rPr>
        <w:t xml:space="preserve">   </w:t>
      </w:r>
    </w:p>
    <w:p w:rsidR="004E26E9" w:rsidRDefault="004E26E9" w:rsidP="004E26E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A324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13397C" w:rsidRPr="001E790C" w:rsidRDefault="0013397C" w:rsidP="001339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E790C">
        <w:rPr>
          <w:sz w:val="28"/>
          <w:szCs w:val="28"/>
        </w:rPr>
        <w:t>.  Настоящее решение вступает в силу со дня его принятия.</w:t>
      </w:r>
    </w:p>
    <w:p w:rsidR="0013397C" w:rsidRPr="001E790C" w:rsidRDefault="0013397C" w:rsidP="001339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E790C">
        <w:rPr>
          <w:sz w:val="28"/>
          <w:szCs w:val="28"/>
        </w:rPr>
        <w:t>. Опубликовать настоящее решение в «Муниципальной информационной газете» и сетевом издании «ЭСМИГ».</w:t>
      </w:r>
    </w:p>
    <w:p w:rsidR="0013397C" w:rsidRDefault="0013397C" w:rsidP="0013397C">
      <w:pPr>
        <w:jc w:val="both"/>
      </w:pPr>
    </w:p>
    <w:p w:rsidR="0013397C" w:rsidRDefault="0013397C" w:rsidP="0013397C">
      <w:pPr>
        <w:jc w:val="both"/>
      </w:pPr>
    </w:p>
    <w:p w:rsidR="0013397C" w:rsidRDefault="0013397C" w:rsidP="0013397C">
      <w:pPr>
        <w:jc w:val="both"/>
      </w:pPr>
    </w:p>
    <w:p w:rsidR="0013397C" w:rsidRPr="00FF125E" w:rsidRDefault="00A25A6C" w:rsidP="0013397C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397C" w:rsidRPr="00FF125E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3397C" w:rsidRPr="00FF125E">
        <w:rPr>
          <w:rFonts w:ascii="Times New Roman" w:hAnsi="Times New Roman" w:cs="Times New Roman"/>
          <w:sz w:val="28"/>
          <w:szCs w:val="28"/>
        </w:rPr>
        <w:t xml:space="preserve"> городской Думы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397C" w:rsidRPr="00FF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3397C" w:rsidRPr="00FF12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3397C" w:rsidRPr="00FF125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Болтов</w:t>
      </w:r>
    </w:p>
    <w:p w:rsidR="0013397C" w:rsidRDefault="0013397C" w:rsidP="0013397C">
      <w:pPr>
        <w:spacing w:line="360" w:lineRule="auto"/>
        <w:jc w:val="both"/>
      </w:pPr>
    </w:p>
    <w:p w:rsidR="004E26E9" w:rsidRDefault="004E26E9" w:rsidP="004E26E9">
      <w:pPr>
        <w:jc w:val="both"/>
        <w:rPr>
          <w:sz w:val="28"/>
          <w:szCs w:val="28"/>
        </w:rPr>
      </w:pPr>
    </w:p>
    <w:p w:rsidR="004E26E9" w:rsidRDefault="004E26E9" w:rsidP="004E26E9">
      <w:pPr>
        <w:ind w:left="5672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A6D22">
        <w:rPr>
          <w:sz w:val="28"/>
          <w:szCs w:val="28"/>
        </w:rPr>
        <w:lastRenderedPageBreak/>
        <w:t xml:space="preserve">Приложение </w:t>
      </w:r>
      <w:proofErr w:type="gramStart"/>
      <w:r w:rsidR="00CA6D22"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4E26E9" w:rsidRDefault="00CA6D22" w:rsidP="004E26E9">
      <w:pPr>
        <w:ind w:left="5672"/>
        <w:jc w:val="both"/>
        <w:rPr>
          <w:sz w:val="28"/>
          <w:szCs w:val="28"/>
        </w:rPr>
      </w:pPr>
      <w:r>
        <w:rPr>
          <w:sz w:val="28"/>
          <w:szCs w:val="28"/>
        </w:rPr>
        <w:t>решению</w:t>
      </w:r>
      <w:r w:rsidR="004E26E9">
        <w:rPr>
          <w:sz w:val="28"/>
          <w:szCs w:val="28"/>
        </w:rPr>
        <w:t xml:space="preserve"> городской Думы</w:t>
      </w:r>
    </w:p>
    <w:p w:rsidR="004E26E9" w:rsidRDefault="004E26E9" w:rsidP="004E26E9">
      <w:pPr>
        <w:ind w:left="5672"/>
        <w:jc w:val="both"/>
        <w:rPr>
          <w:sz w:val="28"/>
          <w:szCs w:val="28"/>
        </w:rPr>
      </w:pPr>
      <w:r>
        <w:rPr>
          <w:sz w:val="28"/>
          <w:szCs w:val="28"/>
        </w:rPr>
        <w:t>от ____________ № ____</w:t>
      </w:r>
    </w:p>
    <w:p w:rsidR="004E26E9" w:rsidRDefault="004E26E9" w:rsidP="004E26E9">
      <w:pPr>
        <w:jc w:val="both"/>
        <w:rPr>
          <w:sz w:val="28"/>
          <w:szCs w:val="28"/>
        </w:rPr>
      </w:pPr>
    </w:p>
    <w:p w:rsidR="004E26E9" w:rsidRDefault="004E26E9" w:rsidP="004E26E9">
      <w:pPr>
        <w:jc w:val="center"/>
        <w:rPr>
          <w:sz w:val="28"/>
          <w:szCs w:val="28"/>
        </w:rPr>
      </w:pPr>
    </w:p>
    <w:p w:rsidR="004E26E9" w:rsidRDefault="004E26E9" w:rsidP="004E26E9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</w:t>
      </w:r>
      <w:r w:rsidR="00CA6D22">
        <w:rPr>
          <w:sz w:val="28"/>
          <w:szCs w:val="28"/>
        </w:rPr>
        <w:t>ечень имущества, безв</w:t>
      </w:r>
      <w:r w:rsidR="0013397C">
        <w:rPr>
          <w:sz w:val="28"/>
          <w:szCs w:val="28"/>
        </w:rPr>
        <w:t>озме</w:t>
      </w:r>
      <w:r w:rsidR="00EF6663">
        <w:rPr>
          <w:sz w:val="28"/>
          <w:szCs w:val="28"/>
        </w:rPr>
        <w:t>з</w:t>
      </w:r>
      <w:r w:rsidR="0013397C">
        <w:rPr>
          <w:sz w:val="28"/>
          <w:szCs w:val="28"/>
        </w:rPr>
        <w:t>дно передаваемого</w:t>
      </w:r>
      <w:r w:rsidR="00CA6D22">
        <w:rPr>
          <w:sz w:val="28"/>
          <w:szCs w:val="28"/>
        </w:rPr>
        <w:t xml:space="preserve"> из собственности муниципального образования «Город Биробиджан» Еврейской автономной области в собственность муниципальных образований Еврейской автономной области</w:t>
      </w:r>
    </w:p>
    <w:p w:rsidR="004E26E9" w:rsidRDefault="004E26E9" w:rsidP="004E26E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1"/>
        <w:gridCol w:w="3077"/>
        <w:gridCol w:w="1762"/>
        <w:gridCol w:w="1441"/>
      </w:tblGrid>
      <w:tr w:rsidR="00C84422" w:rsidRPr="00D44B27" w:rsidTr="00C84422">
        <w:tc>
          <w:tcPr>
            <w:tcW w:w="3291" w:type="dxa"/>
          </w:tcPr>
          <w:p w:rsidR="00C84422" w:rsidRPr="00D44B27" w:rsidRDefault="00C84422" w:rsidP="005B4CAE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Наименование муниципального образования, в собственность которого передается имущество</w:t>
            </w:r>
          </w:p>
        </w:tc>
        <w:tc>
          <w:tcPr>
            <w:tcW w:w="3077" w:type="dxa"/>
          </w:tcPr>
          <w:p w:rsidR="00C84422" w:rsidRPr="00D44B27" w:rsidRDefault="00C84422" w:rsidP="005B4CAE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 xml:space="preserve">Наименование </w:t>
            </w:r>
          </w:p>
          <w:p w:rsidR="00C84422" w:rsidRPr="00D44B27" w:rsidRDefault="00C84422" w:rsidP="005B4C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C84422" w:rsidRPr="00D44B27" w:rsidRDefault="00C84422" w:rsidP="00C84422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Количество</w:t>
            </w:r>
          </w:p>
          <w:p w:rsidR="00C84422" w:rsidRPr="00D44B27" w:rsidRDefault="00C84422" w:rsidP="00C84422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кв. м.</w:t>
            </w:r>
          </w:p>
        </w:tc>
        <w:tc>
          <w:tcPr>
            <w:tcW w:w="1441" w:type="dxa"/>
          </w:tcPr>
          <w:p w:rsidR="00C84422" w:rsidRPr="00D44B27" w:rsidRDefault="00C84422" w:rsidP="00C84422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Стоимость</w:t>
            </w:r>
          </w:p>
          <w:p w:rsidR="00C84422" w:rsidRPr="00D44B27" w:rsidRDefault="00C84422" w:rsidP="00C84422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за 1 кв. м.</w:t>
            </w:r>
          </w:p>
        </w:tc>
      </w:tr>
      <w:tr w:rsidR="00C84422" w:rsidRPr="00D44B27" w:rsidTr="00D44B27">
        <w:trPr>
          <w:trHeight w:val="1472"/>
        </w:trPr>
        <w:tc>
          <w:tcPr>
            <w:tcW w:w="3291" w:type="dxa"/>
          </w:tcPr>
          <w:p w:rsidR="00C84422" w:rsidRPr="00D44B27" w:rsidRDefault="00C84422" w:rsidP="005B4CAE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Муниципальное образование «</w:t>
            </w:r>
            <w:proofErr w:type="spellStart"/>
            <w:r w:rsidRPr="00D44B27">
              <w:rPr>
                <w:sz w:val="24"/>
                <w:szCs w:val="24"/>
              </w:rPr>
              <w:t>Облученский</w:t>
            </w:r>
            <w:proofErr w:type="spellEnd"/>
            <w:r w:rsidRPr="00D44B27">
              <w:rPr>
                <w:sz w:val="24"/>
                <w:szCs w:val="24"/>
              </w:rPr>
              <w:t xml:space="preserve"> муниципальный район» Еврейской автономной области</w:t>
            </w:r>
          </w:p>
        </w:tc>
        <w:tc>
          <w:tcPr>
            <w:tcW w:w="3077" w:type="dxa"/>
          </w:tcPr>
          <w:p w:rsidR="00C84422" w:rsidRPr="00D44B27" w:rsidRDefault="00C84422" w:rsidP="0013397C">
            <w:pPr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Брусчатый камень,</w:t>
            </w:r>
            <w:r w:rsidRPr="00D44B27">
              <w:rPr>
                <w:color w:val="000000"/>
                <w:sz w:val="24"/>
                <w:szCs w:val="24"/>
              </w:rPr>
              <w:t xml:space="preserve"> бывший в употреблении</w:t>
            </w:r>
          </w:p>
        </w:tc>
        <w:tc>
          <w:tcPr>
            <w:tcW w:w="1762" w:type="dxa"/>
          </w:tcPr>
          <w:p w:rsidR="00C84422" w:rsidRPr="00D44B27" w:rsidRDefault="00175809" w:rsidP="00C6153D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1000,0</w:t>
            </w:r>
          </w:p>
        </w:tc>
        <w:tc>
          <w:tcPr>
            <w:tcW w:w="1441" w:type="dxa"/>
          </w:tcPr>
          <w:p w:rsidR="00C84422" w:rsidRPr="00D44B27" w:rsidRDefault="00C84422" w:rsidP="00D44B27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138,0 руб.</w:t>
            </w:r>
          </w:p>
        </w:tc>
      </w:tr>
      <w:tr w:rsidR="00C84422" w:rsidRPr="00D44B27" w:rsidTr="002B291E">
        <w:trPr>
          <w:trHeight w:val="1134"/>
        </w:trPr>
        <w:tc>
          <w:tcPr>
            <w:tcW w:w="3291" w:type="dxa"/>
          </w:tcPr>
          <w:p w:rsidR="00C84422" w:rsidRPr="00D44B27" w:rsidRDefault="00C84422" w:rsidP="005B4CAE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Муниципальное образование «Ленинский муниципальный район» Еврейской автономной области</w:t>
            </w:r>
          </w:p>
        </w:tc>
        <w:tc>
          <w:tcPr>
            <w:tcW w:w="3077" w:type="dxa"/>
          </w:tcPr>
          <w:p w:rsidR="00C84422" w:rsidRPr="00D44B27" w:rsidRDefault="00C84422" w:rsidP="005B4CAE">
            <w:pPr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Брусчатый камень,</w:t>
            </w:r>
            <w:r w:rsidRPr="00D44B27">
              <w:rPr>
                <w:color w:val="000000"/>
                <w:sz w:val="24"/>
                <w:szCs w:val="24"/>
              </w:rPr>
              <w:t xml:space="preserve"> бывший в употреблении</w:t>
            </w:r>
          </w:p>
        </w:tc>
        <w:tc>
          <w:tcPr>
            <w:tcW w:w="1762" w:type="dxa"/>
          </w:tcPr>
          <w:p w:rsidR="00C84422" w:rsidRPr="00D44B27" w:rsidRDefault="00D44B27" w:rsidP="00D44B27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20</w:t>
            </w:r>
            <w:r w:rsidR="00175809" w:rsidRPr="00D44B27">
              <w:rPr>
                <w:sz w:val="24"/>
                <w:szCs w:val="24"/>
              </w:rPr>
              <w:t>00,0</w:t>
            </w:r>
          </w:p>
        </w:tc>
        <w:tc>
          <w:tcPr>
            <w:tcW w:w="1441" w:type="dxa"/>
          </w:tcPr>
          <w:p w:rsidR="00C84422" w:rsidRPr="00D44B27" w:rsidRDefault="00C84422" w:rsidP="00C84422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138,0 руб.</w:t>
            </w:r>
          </w:p>
          <w:p w:rsidR="00C84422" w:rsidRPr="00D44B27" w:rsidRDefault="00C84422" w:rsidP="00C6153D">
            <w:pPr>
              <w:jc w:val="center"/>
              <w:rPr>
                <w:sz w:val="24"/>
                <w:szCs w:val="24"/>
              </w:rPr>
            </w:pPr>
          </w:p>
        </w:tc>
      </w:tr>
      <w:tr w:rsidR="00C84422" w:rsidRPr="00D44B27" w:rsidTr="00F11CF6">
        <w:trPr>
          <w:trHeight w:val="1380"/>
        </w:trPr>
        <w:tc>
          <w:tcPr>
            <w:tcW w:w="3291" w:type="dxa"/>
          </w:tcPr>
          <w:p w:rsidR="00C84422" w:rsidRPr="00D44B27" w:rsidRDefault="00C84422" w:rsidP="0013397C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Муниципальное образование “Биробиджанский муниципальный район» Еврейской автономной области</w:t>
            </w:r>
          </w:p>
        </w:tc>
        <w:tc>
          <w:tcPr>
            <w:tcW w:w="3077" w:type="dxa"/>
          </w:tcPr>
          <w:p w:rsidR="00C84422" w:rsidRPr="00D44B27" w:rsidRDefault="00C84422" w:rsidP="005B4CAE">
            <w:pPr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Брусчатый камень,</w:t>
            </w:r>
            <w:r w:rsidRPr="00D44B27">
              <w:rPr>
                <w:color w:val="000000"/>
                <w:sz w:val="24"/>
                <w:szCs w:val="24"/>
              </w:rPr>
              <w:t xml:space="preserve"> бывший в употреблении</w:t>
            </w:r>
          </w:p>
        </w:tc>
        <w:tc>
          <w:tcPr>
            <w:tcW w:w="1762" w:type="dxa"/>
          </w:tcPr>
          <w:p w:rsidR="00C84422" w:rsidRPr="00D44B27" w:rsidRDefault="00175809" w:rsidP="00C6153D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2000,0</w:t>
            </w:r>
          </w:p>
        </w:tc>
        <w:tc>
          <w:tcPr>
            <w:tcW w:w="1441" w:type="dxa"/>
          </w:tcPr>
          <w:p w:rsidR="00C84422" w:rsidRPr="00D44B27" w:rsidRDefault="00C84422" w:rsidP="00C84422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138,0 руб.</w:t>
            </w:r>
          </w:p>
          <w:p w:rsidR="00C84422" w:rsidRPr="00D44B27" w:rsidRDefault="00C84422" w:rsidP="00C6153D">
            <w:pPr>
              <w:jc w:val="center"/>
              <w:rPr>
                <w:sz w:val="24"/>
                <w:szCs w:val="24"/>
              </w:rPr>
            </w:pPr>
          </w:p>
        </w:tc>
      </w:tr>
      <w:tr w:rsidR="00C84422" w:rsidRPr="00D44B27" w:rsidTr="00C84422">
        <w:tc>
          <w:tcPr>
            <w:tcW w:w="3291" w:type="dxa"/>
          </w:tcPr>
          <w:p w:rsidR="00C84422" w:rsidRPr="00D44B27" w:rsidRDefault="00C84422" w:rsidP="005B4CAE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Муниципальное образование «Октябрьский муниципальный район» Еврейской автономной области</w:t>
            </w:r>
          </w:p>
        </w:tc>
        <w:tc>
          <w:tcPr>
            <w:tcW w:w="3077" w:type="dxa"/>
          </w:tcPr>
          <w:p w:rsidR="00C84422" w:rsidRPr="00D44B27" w:rsidRDefault="00C84422" w:rsidP="0013397C">
            <w:pPr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Брусчатый камень,</w:t>
            </w:r>
            <w:r w:rsidRPr="00D44B27">
              <w:rPr>
                <w:color w:val="000000"/>
                <w:sz w:val="24"/>
                <w:szCs w:val="24"/>
              </w:rPr>
              <w:t xml:space="preserve"> бывший в употреблении</w:t>
            </w:r>
          </w:p>
        </w:tc>
        <w:tc>
          <w:tcPr>
            <w:tcW w:w="1762" w:type="dxa"/>
          </w:tcPr>
          <w:p w:rsidR="00C84422" w:rsidRPr="00D44B27" w:rsidRDefault="00175809" w:rsidP="00C6153D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2000,0</w:t>
            </w:r>
          </w:p>
        </w:tc>
        <w:tc>
          <w:tcPr>
            <w:tcW w:w="1441" w:type="dxa"/>
          </w:tcPr>
          <w:p w:rsidR="00C84422" w:rsidRPr="00D44B27" w:rsidRDefault="00C84422" w:rsidP="00C84422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138,0 руб.</w:t>
            </w:r>
          </w:p>
          <w:p w:rsidR="00C84422" w:rsidRPr="00D44B27" w:rsidRDefault="00C84422" w:rsidP="00C6153D">
            <w:pPr>
              <w:jc w:val="center"/>
              <w:rPr>
                <w:sz w:val="24"/>
                <w:szCs w:val="24"/>
              </w:rPr>
            </w:pPr>
          </w:p>
        </w:tc>
      </w:tr>
      <w:tr w:rsidR="00C84422" w:rsidRPr="00D44B27" w:rsidTr="006D4195">
        <w:trPr>
          <w:trHeight w:val="1380"/>
        </w:trPr>
        <w:tc>
          <w:tcPr>
            <w:tcW w:w="3291" w:type="dxa"/>
            <w:tcBorders>
              <w:bottom w:val="single" w:sz="4" w:space="0" w:color="auto"/>
            </w:tcBorders>
          </w:tcPr>
          <w:p w:rsidR="00C84422" w:rsidRPr="00D44B27" w:rsidRDefault="00C84422" w:rsidP="005B4CAE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Муниципальное образование «</w:t>
            </w:r>
            <w:proofErr w:type="spellStart"/>
            <w:r w:rsidRPr="00D44B27">
              <w:rPr>
                <w:sz w:val="24"/>
                <w:szCs w:val="24"/>
              </w:rPr>
              <w:t>Смидовичский</w:t>
            </w:r>
            <w:proofErr w:type="spellEnd"/>
            <w:r w:rsidRPr="00D44B27">
              <w:rPr>
                <w:sz w:val="24"/>
                <w:szCs w:val="24"/>
              </w:rPr>
              <w:t xml:space="preserve"> муниципальный район» Еврейской автономной области</w:t>
            </w: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C84422" w:rsidRPr="00D44B27" w:rsidRDefault="00C84422" w:rsidP="005B4CAE">
            <w:pPr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Брусчатый камень,</w:t>
            </w:r>
            <w:r w:rsidRPr="00D44B27">
              <w:rPr>
                <w:color w:val="000000"/>
                <w:sz w:val="24"/>
                <w:szCs w:val="24"/>
              </w:rPr>
              <w:t xml:space="preserve"> бывший в употреблении</w:t>
            </w:r>
          </w:p>
        </w:tc>
        <w:tc>
          <w:tcPr>
            <w:tcW w:w="1762" w:type="dxa"/>
          </w:tcPr>
          <w:p w:rsidR="00C84422" w:rsidRPr="00D44B27" w:rsidRDefault="00D44B27" w:rsidP="00D44B27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2</w:t>
            </w:r>
            <w:r w:rsidR="00175809" w:rsidRPr="00D44B27">
              <w:rPr>
                <w:sz w:val="24"/>
                <w:szCs w:val="24"/>
              </w:rPr>
              <w:t>000,0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C84422" w:rsidRPr="00D44B27" w:rsidRDefault="00C84422" w:rsidP="00C84422">
            <w:pPr>
              <w:jc w:val="center"/>
              <w:rPr>
                <w:sz w:val="24"/>
                <w:szCs w:val="24"/>
              </w:rPr>
            </w:pPr>
            <w:r w:rsidRPr="00D44B27">
              <w:rPr>
                <w:sz w:val="24"/>
                <w:szCs w:val="24"/>
              </w:rPr>
              <w:t>138,0 руб.</w:t>
            </w:r>
          </w:p>
          <w:p w:rsidR="00C84422" w:rsidRPr="00D44B27" w:rsidRDefault="00C84422" w:rsidP="00C615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26E9" w:rsidRDefault="004E26E9" w:rsidP="004E26E9">
      <w:pPr>
        <w:jc w:val="center"/>
        <w:rPr>
          <w:sz w:val="28"/>
          <w:szCs w:val="28"/>
        </w:rPr>
      </w:pPr>
    </w:p>
    <w:p w:rsidR="004E26E9" w:rsidRPr="00516B99" w:rsidRDefault="004E26E9" w:rsidP="004E26E9">
      <w:pPr>
        <w:jc w:val="center"/>
        <w:rPr>
          <w:szCs w:val="26"/>
        </w:rPr>
      </w:pPr>
      <w:r>
        <w:rPr>
          <w:sz w:val="28"/>
          <w:szCs w:val="28"/>
        </w:rPr>
        <w:br w:type="page"/>
      </w:r>
      <w:r w:rsidRPr="00516B99">
        <w:rPr>
          <w:szCs w:val="26"/>
        </w:rPr>
        <w:lastRenderedPageBreak/>
        <w:t>Пояснительная записка</w:t>
      </w:r>
    </w:p>
    <w:p w:rsidR="004E26E9" w:rsidRPr="00516B99" w:rsidRDefault="004E26E9" w:rsidP="004E26E9">
      <w:pPr>
        <w:jc w:val="both"/>
        <w:rPr>
          <w:szCs w:val="26"/>
        </w:rPr>
      </w:pPr>
      <w:r w:rsidRPr="00516B99">
        <w:rPr>
          <w:szCs w:val="26"/>
        </w:rPr>
        <w:t>к проекту решения городской Думы «</w:t>
      </w:r>
      <w:r w:rsidR="00B11EE5" w:rsidRPr="00516B99">
        <w:rPr>
          <w:szCs w:val="26"/>
        </w:rPr>
        <w:t>О безвозмездной передаче имущества муниципального образования «Город Биробиджан» Еврейской автономной области в собственность муниципальных образований Еврейской автономной области</w:t>
      </w:r>
      <w:r w:rsidRPr="00516B99">
        <w:rPr>
          <w:szCs w:val="26"/>
        </w:rPr>
        <w:t>»</w:t>
      </w:r>
    </w:p>
    <w:p w:rsidR="004E26E9" w:rsidRPr="00516B99" w:rsidRDefault="004E26E9" w:rsidP="004E26E9">
      <w:pPr>
        <w:jc w:val="both"/>
        <w:rPr>
          <w:szCs w:val="26"/>
        </w:rPr>
      </w:pPr>
    </w:p>
    <w:p w:rsidR="004E26E9" w:rsidRPr="00516B99" w:rsidRDefault="004E26E9" w:rsidP="004E26E9">
      <w:pPr>
        <w:ind w:firstLine="720"/>
        <w:jc w:val="both"/>
        <w:rPr>
          <w:szCs w:val="26"/>
        </w:rPr>
      </w:pPr>
    </w:p>
    <w:p w:rsidR="00EF6663" w:rsidRPr="00516B99" w:rsidRDefault="009E5873" w:rsidP="00516B99">
      <w:pPr>
        <w:ind w:firstLine="709"/>
        <w:jc w:val="both"/>
        <w:rPr>
          <w:szCs w:val="26"/>
        </w:rPr>
      </w:pPr>
      <w:proofErr w:type="gramStart"/>
      <w:r w:rsidRPr="00516B99">
        <w:rPr>
          <w:szCs w:val="26"/>
        </w:rPr>
        <w:t xml:space="preserve">В связи с отсутствием необходимости в использовании </w:t>
      </w:r>
      <w:r w:rsidR="00175809">
        <w:rPr>
          <w:szCs w:val="26"/>
        </w:rPr>
        <w:t>брусчатого камня, бывшего в употреблении,</w:t>
      </w:r>
      <w:r w:rsidRPr="00516B99">
        <w:rPr>
          <w:szCs w:val="26"/>
        </w:rPr>
        <w:t xml:space="preserve"> а также наличием заинтересованности у </w:t>
      </w:r>
      <w:r w:rsidR="00175809">
        <w:rPr>
          <w:szCs w:val="26"/>
        </w:rPr>
        <w:t>муниципальных образований Еврейской автономной области</w:t>
      </w:r>
      <w:r w:rsidRPr="00516B99">
        <w:rPr>
          <w:szCs w:val="26"/>
        </w:rPr>
        <w:t xml:space="preserve"> в приеме данного имущества, на основании обращений муниципальных образований «</w:t>
      </w:r>
      <w:proofErr w:type="spellStart"/>
      <w:r w:rsidRPr="00516B99">
        <w:rPr>
          <w:szCs w:val="26"/>
        </w:rPr>
        <w:t>Облученский</w:t>
      </w:r>
      <w:proofErr w:type="spellEnd"/>
      <w:r w:rsidRPr="00516B99">
        <w:rPr>
          <w:szCs w:val="26"/>
        </w:rPr>
        <w:t xml:space="preserve"> муниципальный район» Еврейской автономной области </w:t>
      </w:r>
      <w:r w:rsidR="00516B99">
        <w:rPr>
          <w:szCs w:val="26"/>
        </w:rPr>
        <w:br/>
      </w:r>
      <w:r w:rsidRPr="00516B99">
        <w:rPr>
          <w:szCs w:val="26"/>
        </w:rPr>
        <w:t>от 13.09.2021 № 449, «Ленинский муниципальный район» Еврейской автономной области от 13.09.2021 № 803, «Биробиджанский муниципальный район» Еврейской автономной области</w:t>
      </w:r>
      <w:r w:rsidR="00516B99">
        <w:rPr>
          <w:szCs w:val="26"/>
        </w:rPr>
        <w:t xml:space="preserve"> </w:t>
      </w:r>
      <w:r w:rsidRPr="00516B99">
        <w:rPr>
          <w:szCs w:val="26"/>
        </w:rPr>
        <w:t>от 15.09.2021 № 01-12/506, «Октябрьский</w:t>
      </w:r>
      <w:proofErr w:type="gramEnd"/>
      <w:r w:rsidRPr="00516B99">
        <w:rPr>
          <w:szCs w:val="26"/>
        </w:rPr>
        <w:t xml:space="preserve"> муниципальный район» Еврейской автономной области от 01.09.2021 № 3189, «</w:t>
      </w:r>
      <w:proofErr w:type="spellStart"/>
      <w:r w:rsidRPr="00516B99">
        <w:rPr>
          <w:szCs w:val="26"/>
        </w:rPr>
        <w:t>Смидовичский</w:t>
      </w:r>
      <w:proofErr w:type="spellEnd"/>
      <w:r w:rsidRPr="00516B99">
        <w:rPr>
          <w:szCs w:val="26"/>
        </w:rPr>
        <w:t xml:space="preserve">  муниципальный район» Еврейской автономной области от 14.09.2021 № </w:t>
      </w:r>
      <w:r w:rsidR="0013397C" w:rsidRPr="00516B99">
        <w:rPr>
          <w:szCs w:val="26"/>
        </w:rPr>
        <w:t>б/</w:t>
      </w:r>
      <w:proofErr w:type="spellStart"/>
      <w:r w:rsidR="0013397C" w:rsidRPr="00516B99">
        <w:rPr>
          <w:szCs w:val="26"/>
        </w:rPr>
        <w:t>н</w:t>
      </w:r>
      <w:proofErr w:type="spellEnd"/>
      <w:r w:rsidR="0013397C" w:rsidRPr="00516B99">
        <w:rPr>
          <w:szCs w:val="26"/>
        </w:rPr>
        <w:t>/1-15</w:t>
      </w:r>
      <w:r w:rsidRPr="00516B99">
        <w:rPr>
          <w:szCs w:val="26"/>
        </w:rPr>
        <w:t xml:space="preserve">, мэрией города </w:t>
      </w:r>
      <w:r w:rsidR="00EF6663" w:rsidRPr="00516B99">
        <w:rPr>
          <w:szCs w:val="26"/>
        </w:rPr>
        <w:t xml:space="preserve">предлагается передать </w:t>
      </w:r>
      <w:r w:rsidR="00175809">
        <w:rPr>
          <w:szCs w:val="26"/>
        </w:rPr>
        <w:t>брусчатый камень, бывший в употреблении</w:t>
      </w:r>
      <w:r w:rsidR="00EF6663" w:rsidRPr="00516B99">
        <w:rPr>
          <w:szCs w:val="26"/>
        </w:rPr>
        <w:t>, находящ</w:t>
      </w:r>
      <w:r w:rsidR="00175809">
        <w:rPr>
          <w:szCs w:val="26"/>
        </w:rPr>
        <w:t>ий</w:t>
      </w:r>
      <w:r w:rsidR="00EF6663" w:rsidRPr="00516B99">
        <w:rPr>
          <w:szCs w:val="26"/>
        </w:rPr>
        <w:t>ся в собственности муниципального образования «Город Биробиджан» в собственность муниципальных районов области.</w:t>
      </w:r>
    </w:p>
    <w:p w:rsidR="00EF6663" w:rsidRPr="00516B99" w:rsidRDefault="00EF6663" w:rsidP="00EF6663">
      <w:pPr>
        <w:pStyle w:val="2"/>
        <w:spacing w:after="0" w:line="240" w:lineRule="auto"/>
        <w:ind w:left="0" w:firstLine="709"/>
        <w:jc w:val="both"/>
        <w:rPr>
          <w:color w:val="000000"/>
          <w:sz w:val="26"/>
          <w:szCs w:val="26"/>
        </w:rPr>
      </w:pPr>
    </w:p>
    <w:p w:rsidR="00EF6663" w:rsidRPr="00B54F1B" w:rsidRDefault="00EF6663" w:rsidP="00EF6663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proofErr w:type="gramStart"/>
      <w:r w:rsidRPr="00516B99">
        <w:rPr>
          <w:color w:val="000000"/>
          <w:sz w:val="26"/>
          <w:szCs w:val="26"/>
        </w:rPr>
        <w:t xml:space="preserve">В соответствии с частью 2 статьи 51 Федерального закона от 06.10.2003 </w:t>
      </w:r>
      <w:r w:rsidR="00516B99">
        <w:rPr>
          <w:color w:val="000000"/>
          <w:sz w:val="26"/>
          <w:szCs w:val="26"/>
        </w:rPr>
        <w:br/>
      </w:r>
      <w:r w:rsidRPr="00516B99">
        <w:rPr>
          <w:color w:val="000000"/>
          <w:sz w:val="26"/>
          <w:szCs w:val="26"/>
        </w:rPr>
        <w:t>№ 131-ФЗ органы местного самоуправления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 (</w:t>
      </w:r>
      <w:r w:rsidRPr="00B54F1B">
        <w:rPr>
          <w:color w:val="000000"/>
          <w:sz w:val="26"/>
          <w:szCs w:val="26"/>
        </w:rPr>
        <w:t xml:space="preserve">органам государственной власти субъекта Российской Федерации) и органам местного самоуправления иных муниципальных образований, </w:t>
      </w:r>
      <w:r w:rsidRPr="00B54F1B">
        <w:rPr>
          <w:b/>
          <w:color w:val="000000"/>
          <w:sz w:val="26"/>
          <w:szCs w:val="26"/>
        </w:rPr>
        <w:t>отчуждать,</w:t>
      </w:r>
      <w:r w:rsidRPr="00B54F1B">
        <w:rPr>
          <w:color w:val="000000"/>
          <w:sz w:val="26"/>
          <w:szCs w:val="26"/>
        </w:rPr>
        <w:t xml:space="preserve"> совершать иные сделки в соответствии с федеральными законами.</w:t>
      </w:r>
      <w:proofErr w:type="gramEnd"/>
    </w:p>
    <w:p w:rsidR="00B54F1B" w:rsidRPr="00175809" w:rsidRDefault="00B54F1B" w:rsidP="00B54F1B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proofErr w:type="gramStart"/>
      <w:r w:rsidRPr="00B54F1B">
        <w:rPr>
          <w:sz w:val="26"/>
          <w:szCs w:val="26"/>
        </w:rPr>
        <w:t xml:space="preserve">Порядок безвозмездной передачи находящегося в муниципальной собственности имущества между муниципальными образованиями, установленный пунктом 11.1 статьи 154 Федерального закона от 22.08.2004 № 122-ФЗ в данном случае не подлежит применению, поскольку определяет порядок безвозмездной передачи имущества в </w:t>
      </w:r>
      <w:r w:rsidRPr="00175809">
        <w:rPr>
          <w:sz w:val="26"/>
          <w:szCs w:val="26"/>
        </w:rPr>
        <w:t>процессе разграничения имущества, находящегося в муниципальной собственности, между муниципальными образованиями в связи с разграничением полномочий.</w:t>
      </w:r>
      <w:proofErr w:type="gramEnd"/>
    </w:p>
    <w:p w:rsidR="00EF6663" w:rsidRPr="00175809" w:rsidRDefault="00EF6663" w:rsidP="00EF6663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</w:p>
    <w:p w:rsidR="00EF6663" w:rsidRPr="00516B99" w:rsidRDefault="00EF6663" w:rsidP="00EF6663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proofErr w:type="gramStart"/>
      <w:r w:rsidRPr="00B54F1B">
        <w:rPr>
          <w:sz w:val="26"/>
          <w:szCs w:val="26"/>
        </w:rPr>
        <w:t>Согласно статье 19 Устава муниципального образования «Город</w:t>
      </w:r>
      <w:r w:rsidRPr="00516B99">
        <w:rPr>
          <w:sz w:val="26"/>
          <w:szCs w:val="26"/>
        </w:rPr>
        <w:t xml:space="preserve"> Биробиджан» Еврейской автономной области в исключительной компетенции городской Думы находится определение порядка управления и распоряжения имуществом, находящимся в собственности городского округа.</w:t>
      </w:r>
      <w:proofErr w:type="gramEnd"/>
    </w:p>
    <w:p w:rsidR="00EF6663" w:rsidRPr="00516B99" w:rsidRDefault="00EF6663" w:rsidP="00EF6663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</w:p>
    <w:p w:rsidR="00EF6663" w:rsidRPr="00516B99" w:rsidRDefault="00EF6663" w:rsidP="00EF6663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 w:rsidRPr="00516B99">
        <w:rPr>
          <w:sz w:val="26"/>
          <w:szCs w:val="26"/>
        </w:rPr>
        <w:t>Таким образом, принятие решения о безвозмездном отчуждении муниципального имущества относится к полномочиям городской Думы.</w:t>
      </w:r>
    </w:p>
    <w:p w:rsidR="00EF6663" w:rsidRPr="00516B99" w:rsidRDefault="00EF6663" w:rsidP="00EF6663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</w:p>
    <w:p w:rsidR="004E26E9" w:rsidRPr="00516B99" w:rsidRDefault="004E26E9" w:rsidP="004E26E9">
      <w:pPr>
        <w:ind w:firstLine="720"/>
        <w:jc w:val="both"/>
        <w:rPr>
          <w:szCs w:val="26"/>
        </w:rPr>
      </w:pPr>
    </w:p>
    <w:p w:rsidR="004E26E9" w:rsidRPr="00516B99" w:rsidRDefault="004E26E9" w:rsidP="004E26E9">
      <w:pPr>
        <w:jc w:val="both"/>
        <w:rPr>
          <w:szCs w:val="26"/>
        </w:rPr>
      </w:pPr>
    </w:p>
    <w:p w:rsidR="004E26E9" w:rsidRPr="00516B99" w:rsidRDefault="004E26E9" w:rsidP="004E26E9">
      <w:pPr>
        <w:rPr>
          <w:szCs w:val="26"/>
        </w:rPr>
      </w:pPr>
      <w:r w:rsidRPr="00516B99">
        <w:rPr>
          <w:szCs w:val="26"/>
        </w:rPr>
        <w:t xml:space="preserve">Заместитель главы мэрии города – </w:t>
      </w:r>
    </w:p>
    <w:p w:rsidR="004E26E9" w:rsidRPr="00516B99" w:rsidRDefault="004E26E9" w:rsidP="004E26E9">
      <w:pPr>
        <w:rPr>
          <w:szCs w:val="26"/>
        </w:rPr>
      </w:pPr>
      <w:r w:rsidRPr="00516B99">
        <w:rPr>
          <w:szCs w:val="26"/>
        </w:rPr>
        <w:t xml:space="preserve">председатель комитета по управлению </w:t>
      </w:r>
    </w:p>
    <w:p w:rsidR="0052651E" w:rsidRPr="00516B99" w:rsidRDefault="004E26E9">
      <w:pPr>
        <w:rPr>
          <w:szCs w:val="26"/>
        </w:rPr>
      </w:pPr>
      <w:r w:rsidRPr="00516B99">
        <w:rPr>
          <w:szCs w:val="26"/>
        </w:rPr>
        <w:t>муниципальным имуществом</w:t>
      </w:r>
      <w:r w:rsidRPr="00516B99">
        <w:rPr>
          <w:szCs w:val="26"/>
        </w:rPr>
        <w:tab/>
      </w:r>
      <w:r w:rsidRPr="00516B99">
        <w:rPr>
          <w:szCs w:val="26"/>
        </w:rPr>
        <w:tab/>
      </w:r>
      <w:r w:rsidRPr="00516B99">
        <w:rPr>
          <w:szCs w:val="26"/>
        </w:rPr>
        <w:tab/>
      </w:r>
      <w:r w:rsidRPr="00516B99">
        <w:rPr>
          <w:szCs w:val="26"/>
        </w:rPr>
        <w:tab/>
        <w:t xml:space="preserve">    </w:t>
      </w:r>
      <w:r w:rsidR="00516B99">
        <w:rPr>
          <w:szCs w:val="26"/>
        </w:rPr>
        <w:t xml:space="preserve">                        </w:t>
      </w:r>
      <w:r w:rsidRPr="00516B99">
        <w:rPr>
          <w:szCs w:val="26"/>
        </w:rPr>
        <w:t>И.В. Дубровская</w:t>
      </w:r>
    </w:p>
    <w:sectPr w:rsidR="0052651E" w:rsidRPr="00516B99" w:rsidSect="004E5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6E9"/>
    <w:rsid w:val="0007484E"/>
    <w:rsid w:val="0013397C"/>
    <w:rsid w:val="00136D8B"/>
    <w:rsid w:val="00175809"/>
    <w:rsid w:val="00240B5A"/>
    <w:rsid w:val="002B44DE"/>
    <w:rsid w:val="002C6468"/>
    <w:rsid w:val="003812C4"/>
    <w:rsid w:val="0045627E"/>
    <w:rsid w:val="004D5D9C"/>
    <w:rsid w:val="004E26E9"/>
    <w:rsid w:val="00516B99"/>
    <w:rsid w:val="0052651E"/>
    <w:rsid w:val="005E327D"/>
    <w:rsid w:val="0067650F"/>
    <w:rsid w:val="006A3244"/>
    <w:rsid w:val="00704C62"/>
    <w:rsid w:val="00743C7B"/>
    <w:rsid w:val="00860E81"/>
    <w:rsid w:val="008A054E"/>
    <w:rsid w:val="00981349"/>
    <w:rsid w:val="00984326"/>
    <w:rsid w:val="009A4020"/>
    <w:rsid w:val="009E5873"/>
    <w:rsid w:val="009F5AC2"/>
    <w:rsid w:val="00A25A6C"/>
    <w:rsid w:val="00AB2691"/>
    <w:rsid w:val="00B11EE5"/>
    <w:rsid w:val="00B54F1B"/>
    <w:rsid w:val="00B62CC6"/>
    <w:rsid w:val="00C437E6"/>
    <w:rsid w:val="00C6153D"/>
    <w:rsid w:val="00C76C26"/>
    <w:rsid w:val="00C84422"/>
    <w:rsid w:val="00CA6D22"/>
    <w:rsid w:val="00D10B56"/>
    <w:rsid w:val="00D44B27"/>
    <w:rsid w:val="00ED099F"/>
    <w:rsid w:val="00EF6663"/>
    <w:rsid w:val="00F4052A"/>
    <w:rsid w:val="00FA444A"/>
    <w:rsid w:val="00FE3FEF"/>
    <w:rsid w:val="00FF4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E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E9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E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E26E9"/>
    <w:pPr>
      <w:jc w:val="center"/>
    </w:pPr>
  </w:style>
  <w:style w:type="character" w:customStyle="1" w:styleId="a4">
    <w:name w:val="Название Знак"/>
    <w:basedOn w:val="a0"/>
    <w:link w:val="a3"/>
    <w:rsid w:val="004E26E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4E26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E26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6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33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rsid w:val="00EF6663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F666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rsid w:val="00B54F1B"/>
    <w:rPr>
      <w:color w:val="0000FF"/>
      <w:u w:val="single"/>
    </w:rPr>
  </w:style>
  <w:style w:type="paragraph" w:customStyle="1" w:styleId="s1">
    <w:name w:val="s_1"/>
    <w:basedOn w:val="a"/>
    <w:rsid w:val="00B54F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FB846-DC1F-43D3-9A9C-C24A0DAC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Драгунова</cp:lastModifiedBy>
  <cp:revision>5</cp:revision>
  <cp:lastPrinted>2022-04-13T05:24:00Z</cp:lastPrinted>
  <dcterms:created xsi:type="dcterms:W3CDTF">2023-06-14T02:43:00Z</dcterms:created>
  <dcterms:modified xsi:type="dcterms:W3CDTF">2023-06-14T07:30:00Z</dcterms:modified>
</cp:coreProperties>
</file>