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9E1A56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</w:rPr>
              <w:t>ПРОЕКТ</w:t>
            </w: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CC2567" w:rsidP="009B6DE5">
      <w:pPr>
        <w:pStyle w:val="21"/>
        <w:keepNext w:val="0"/>
        <w:tabs>
          <w:tab w:val="left" w:pos="960"/>
        </w:tabs>
        <w:rPr>
          <w:szCs w:val="28"/>
        </w:rPr>
      </w:pPr>
      <w:r>
        <w:rPr>
          <w:szCs w:val="28"/>
        </w:rPr>
        <w:t>__.03.2026</w:t>
      </w:r>
      <w:r w:rsidR="009B6DE5"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 w:rsidR="003C77F0">
        <w:rPr>
          <w:szCs w:val="28"/>
        </w:rPr>
        <w:t xml:space="preserve">  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 w:rsidR="003B0EDE" w:rsidRPr="00C10C1A">
        <w:rPr>
          <w:szCs w:val="28"/>
        </w:rPr>
        <w:t>___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156AF">
        <w:rPr>
          <w:rFonts w:ascii="Times New Roman" w:hAnsi="Times New Roman"/>
          <w:sz w:val="28"/>
          <w:szCs w:val="28"/>
        </w:rPr>
        <w:t>О гра</w:t>
      </w:r>
      <w:r w:rsidR="00CC2567">
        <w:rPr>
          <w:rFonts w:ascii="Times New Roman" w:hAnsi="Times New Roman"/>
          <w:sz w:val="28"/>
          <w:szCs w:val="28"/>
        </w:rPr>
        <w:t>фике приема граждан депутатами Г</w:t>
      </w:r>
      <w:r w:rsidRPr="00E156AF">
        <w:rPr>
          <w:rFonts w:ascii="Times New Roman" w:hAnsi="Times New Roman"/>
          <w:sz w:val="28"/>
          <w:szCs w:val="28"/>
        </w:rPr>
        <w:t xml:space="preserve">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2C5C4A">
        <w:rPr>
          <w:rFonts w:ascii="Times New Roman" w:hAnsi="Times New Roman"/>
          <w:sz w:val="28"/>
          <w:szCs w:val="28"/>
        </w:rPr>
        <w:t xml:space="preserve">на </w:t>
      </w:r>
      <w:r w:rsidR="002C5C4A">
        <w:rPr>
          <w:rFonts w:ascii="Times New Roman" w:hAnsi="Times New Roman"/>
          <w:sz w:val="28"/>
          <w:szCs w:val="28"/>
          <w:lang w:val="en-US"/>
        </w:rPr>
        <w:t>I</w:t>
      </w:r>
      <w:r w:rsidR="00CC2567">
        <w:rPr>
          <w:rFonts w:ascii="Times New Roman" w:hAnsi="Times New Roman"/>
          <w:sz w:val="28"/>
          <w:szCs w:val="28"/>
          <w:lang w:val="en-US"/>
        </w:rPr>
        <w:t>I</w:t>
      </w:r>
      <w:r w:rsidR="002C5C4A" w:rsidRPr="002C5C4A">
        <w:rPr>
          <w:rFonts w:ascii="Times New Roman" w:hAnsi="Times New Roman"/>
          <w:sz w:val="28"/>
          <w:szCs w:val="28"/>
        </w:rPr>
        <w:t xml:space="preserve"> </w:t>
      </w:r>
      <w:r w:rsidR="005D6255">
        <w:rPr>
          <w:rFonts w:ascii="Times New Roman" w:hAnsi="Times New Roman"/>
          <w:sz w:val="28"/>
          <w:szCs w:val="28"/>
        </w:rPr>
        <w:t>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CB5754">
        <w:rPr>
          <w:rFonts w:ascii="Times New Roman" w:hAnsi="Times New Roman"/>
          <w:sz w:val="28"/>
          <w:szCs w:val="28"/>
        </w:rPr>
        <w:t>6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bookmarkEnd w:id="0"/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>Рассмотрев гр</w:t>
      </w:r>
      <w:r w:rsidR="00CC2567">
        <w:rPr>
          <w:sz w:val="28"/>
          <w:szCs w:val="28"/>
        </w:rPr>
        <w:t>афик приема граждан депутатами Г</w:t>
      </w:r>
      <w:r w:rsidRPr="00E156AF">
        <w:rPr>
          <w:sz w:val="28"/>
          <w:szCs w:val="28"/>
        </w:rPr>
        <w:t xml:space="preserve">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2C5C4A">
        <w:rPr>
          <w:sz w:val="28"/>
          <w:szCs w:val="28"/>
          <w:lang w:val="en-US"/>
        </w:rPr>
        <w:t>I</w:t>
      </w:r>
      <w:r w:rsidR="00CC2567">
        <w:rPr>
          <w:sz w:val="28"/>
          <w:szCs w:val="28"/>
          <w:lang w:val="en-US"/>
        </w:rPr>
        <w:t>I</w:t>
      </w:r>
      <w:r w:rsidR="00C45015">
        <w:rPr>
          <w:sz w:val="28"/>
          <w:szCs w:val="28"/>
        </w:rPr>
        <w:t xml:space="preserve">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CB5754">
        <w:rPr>
          <w:sz w:val="28"/>
          <w:szCs w:val="28"/>
        </w:rPr>
        <w:t>6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1. Утвердить гр</w:t>
      </w:r>
      <w:r w:rsidR="00CC2567">
        <w:rPr>
          <w:rFonts w:ascii="Times New Roman" w:hAnsi="Times New Roman"/>
          <w:sz w:val="28"/>
          <w:szCs w:val="28"/>
        </w:rPr>
        <w:t>афик приема граждан депутатами Г</w:t>
      </w:r>
      <w:r w:rsidRPr="00E156AF">
        <w:rPr>
          <w:rFonts w:ascii="Times New Roman" w:hAnsi="Times New Roman"/>
          <w:sz w:val="28"/>
          <w:szCs w:val="28"/>
        </w:rPr>
        <w:t xml:space="preserve">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911423">
        <w:rPr>
          <w:rFonts w:ascii="Times New Roman" w:hAnsi="Times New Roman"/>
          <w:sz w:val="28"/>
          <w:szCs w:val="28"/>
          <w:lang w:val="en-US"/>
        </w:rPr>
        <w:t>I</w:t>
      </w:r>
      <w:r w:rsidR="00CC2567">
        <w:rPr>
          <w:rFonts w:ascii="Times New Roman" w:hAnsi="Times New Roman"/>
          <w:sz w:val="28"/>
          <w:szCs w:val="28"/>
          <w:lang w:val="en-US"/>
        </w:rPr>
        <w:t>I</w:t>
      </w:r>
      <w:r w:rsidR="00C722B4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CB5754">
        <w:rPr>
          <w:rFonts w:ascii="Times New Roman" w:hAnsi="Times New Roman"/>
          <w:sz w:val="28"/>
          <w:szCs w:val="28"/>
        </w:rPr>
        <w:t>6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Pr="00E156AF">
        <w:rPr>
          <w:rFonts w:ascii="Times New Roman" w:hAnsi="Times New Roman"/>
          <w:sz w:val="28"/>
          <w:szCs w:val="28"/>
        </w:rPr>
        <w:t>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</w:t>
      </w:r>
      <w:r w:rsidR="00CC2567">
        <w:rPr>
          <w:rFonts w:ascii="Times New Roman" w:hAnsi="Times New Roman"/>
          <w:sz w:val="28"/>
          <w:szCs w:val="28"/>
        </w:rPr>
        <w:t>о решения возложить на аппарат Г</w:t>
      </w:r>
      <w:r w:rsidRPr="00E156AF">
        <w:rPr>
          <w:rFonts w:ascii="Times New Roman" w:hAnsi="Times New Roman"/>
          <w:sz w:val="28"/>
          <w:szCs w:val="28"/>
        </w:rPr>
        <w:t>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CC2567">
        <w:rPr>
          <w:rFonts w:ascii="Times New Roman" w:hAnsi="Times New Roman"/>
          <w:sz w:val="28"/>
          <w:szCs w:val="28"/>
        </w:rPr>
        <w:t>Г</w:t>
      </w:r>
      <w:r w:rsidR="00A8421E" w:rsidRPr="00E156AF">
        <w:rPr>
          <w:rFonts w:ascii="Times New Roman" w:hAnsi="Times New Roman"/>
          <w:sz w:val="28"/>
          <w:szCs w:val="28"/>
        </w:rPr>
        <w:t xml:space="preserve">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2006"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C722B4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C2567">
              <w:rPr>
                <w:rFonts w:ascii="Times New Roman" w:hAnsi="Times New Roman"/>
                <w:sz w:val="28"/>
                <w:szCs w:val="28"/>
              </w:rPr>
              <w:t>__.03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CC2567">
              <w:rPr>
                <w:rFonts w:ascii="Times New Roman" w:hAnsi="Times New Roman"/>
                <w:sz w:val="28"/>
                <w:szCs w:val="28"/>
              </w:rPr>
              <w:t>6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36A" w:rsidRPr="00C10C1A" w:rsidRDefault="00A4236A" w:rsidP="00A4236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A4236A" w:rsidRPr="00C10C1A" w:rsidRDefault="00CC07BA" w:rsidP="00A4236A">
      <w:pPr>
        <w:pStyle w:val="1"/>
        <w:ind w:left="-142"/>
        <w:jc w:val="center"/>
        <w:rPr>
          <w:b/>
          <w:szCs w:val="28"/>
        </w:rPr>
      </w:pPr>
      <w:r>
        <w:rPr>
          <w:b/>
          <w:szCs w:val="28"/>
        </w:rPr>
        <w:t>приема граждан депутатами Г</w:t>
      </w:r>
      <w:r w:rsidR="00A4236A" w:rsidRPr="00C10C1A">
        <w:rPr>
          <w:b/>
          <w:szCs w:val="28"/>
        </w:rPr>
        <w:t>ородской Думы муниципального образования «Город Биробиджан» Евре</w:t>
      </w:r>
      <w:r w:rsidR="006677E8">
        <w:rPr>
          <w:b/>
          <w:szCs w:val="28"/>
        </w:rPr>
        <w:t>йской автономной области седьмого</w:t>
      </w:r>
      <w:r w:rsidR="008F684C">
        <w:rPr>
          <w:b/>
          <w:szCs w:val="28"/>
        </w:rPr>
        <w:t xml:space="preserve"> созыва на</w:t>
      </w:r>
      <w:proofErr w:type="gramStart"/>
      <w:r w:rsidR="008F684C">
        <w:rPr>
          <w:b/>
          <w:szCs w:val="28"/>
          <w:lang w:val="en-US"/>
        </w:rPr>
        <w:t>II</w:t>
      </w:r>
      <w:proofErr w:type="gramEnd"/>
      <w:r w:rsidR="00C722B4">
        <w:rPr>
          <w:b/>
          <w:szCs w:val="28"/>
        </w:rPr>
        <w:t xml:space="preserve"> </w:t>
      </w:r>
      <w:r w:rsidR="00C45015" w:rsidRPr="00C45015">
        <w:rPr>
          <w:b/>
          <w:szCs w:val="28"/>
        </w:rPr>
        <w:t xml:space="preserve">квартал </w:t>
      </w:r>
      <w:r w:rsidR="00A4236A" w:rsidRPr="00C10C1A">
        <w:rPr>
          <w:b/>
          <w:szCs w:val="28"/>
        </w:rPr>
        <w:t>202</w:t>
      </w:r>
      <w:r w:rsidR="00911423" w:rsidRPr="00911423">
        <w:rPr>
          <w:b/>
          <w:szCs w:val="28"/>
        </w:rPr>
        <w:t>6</w:t>
      </w:r>
      <w:r w:rsidR="00A4236A" w:rsidRPr="00C10C1A">
        <w:rPr>
          <w:b/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268"/>
        <w:gridCol w:w="3118"/>
        <w:gridCol w:w="2268"/>
      </w:tblGrid>
      <w:tr w:rsidR="00A4236A" w:rsidRPr="00C10C1A" w:rsidTr="0096690E"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4236A" w:rsidRPr="00C10C1A" w:rsidTr="0096690E">
        <w:tc>
          <w:tcPr>
            <w:tcW w:w="567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P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6D63D5" w:rsidRDefault="008F684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Магрычев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8F684C" w:rsidRPr="006D63D5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30.0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P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6D63D5" w:rsidRDefault="008F684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Васерман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8F684C" w:rsidRPr="006D63D5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8F684C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6D63D5" w:rsidRDefault="008F684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bCs/>
                <w:sz w:val="28"/>
                <w:szCs w:val="28"/>
              </w:rPr>
              <w:t>Слуцкая Татьяна Владимировна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ул. Пионерская, 3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Партия «ЛДПР»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08.04.2026</w:t>
            </w:r>
          </w:p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06.05.2026</w:t>
            </w:r>
          </w:p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03.06.2026</w:t>
            </w:r>
          </w:p>
          <w:p w:rsidR="008F684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12</w:t>
            </w:r>
            <w:r w:rsidRPr="00854D0C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 w:rsidRPr="00854D0C">
              <w:rPr>
                <w:rFonts w:ascii="Times New Roman" w:hAnsi="Times New Roman"/>
                <w:sz w:val="28"/>
                <w:szCs w:val="28"/>
              </w:rPr>
              <w:t>-13</w:t>
            </w:r>
            <w:r w:rsidRPr="00854D0C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6D63D5" w:rsidRDefault="008F684C" w:rsidP="008F684C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Болтов </w:t>
            </w:r>
          </w:p>
          <w:p w:rsidR="008F684C" w:rsidRPr="00854D0C" w:rsidRDefault="008F684C" w:rsidP="008F684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CC07BA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Партии «Единая Россия»</w:t>
            </w:r>
          </w:p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36A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A4236A" w:rsidRPr="006D63D5" w:rsidRDefault="00A4236A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0B5A57" w:rsidRPr="006D63D5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Арский </w:t>
            </w:r>
          </w:p>
          <w:p w:rsidR="00A4236A" w:rsidRPr="006D63D5" w:rsidRDefault="00A4236A" w:rsidP="002369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C10C1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</w:t>
            </w: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Индустриальная,1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/1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A57" w:rsidRPr="006D63D5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A57" w:rsidRPr="006D63D5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A57" w:rsidRPr="006D63D5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офис № 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A4236A" w:rsidRPr="006D63D5" w:rsidRDefault="00CC256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45015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236A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4236A" w:rsidRPr="006D63D5" w:rsidRDefault="00A4236A" w:rsidP="008D2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F7121A" w:rsidRPr="006D63D5" w:rsidRDefault="00CC2567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B4B95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1B4B95" w:rsidRPr="006D63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45015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45015" w:rsidRPr="006D63D5" w:rsidRDefault="00C45015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  <w:t xml:space="preserve">    </w:t>
            </w:r>
          </w:p>
          <w:p w:rsidR="00520EC5" w:rsidRPr="006D63D5" w:rsidRDefault="00F7121A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23.</w:t>
            </w:r>
            <w:r w:rsidR="00520EC5" w:rsidRPr="006D63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CC2567">
              <w:rPr>
                <w:rFonts w:ascii="Times New Roman" w:hAnsi="Times New Roman"/>
                <w:sz w:val="28"/>
                <w:szCs w:val="28"/>
              </w:rPr>
              <w:t>6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F7121A" w:rsidRPr="006D63D5" w:rsidRDefault="00520EC5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  <w:t xml:space="preserve">    </w:t>
            </w: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P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6D63D5" w:rsidRDefault="008F684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bCs/>
                <w:sz w:val="28"/>
                <w:szCs w:val="28"/>
              </w:rPr>
              <w:t>Щербина Александр Анатольевич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ул. Дзержинского, 20 а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6D63D5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Обком КПРФ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FD37DB" w:rsidRDefault="008F684C" w:rsidP="002369F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A15BF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Полодюк</w:t>
            </w:r>
            <w:proofErr w:type="spellEnd"/>
            <w:r w:rsidRPr="00EA15BF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FD37DB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EA15BF">
              <w:rPr>
                <w:rFonts w:ascii="Times New Roman" w:hAnsi="Times New Roman"/>
                <w:sz w:val="28"/>
                <w:szCs w:val="28"/>
              </w:rPr>
              <w:t>Бумагина</w:t>
            </w:r>
            <w:proofErr w:type="spellEnd"/>
            <w:r w:rsidRPr="00EA15BF">
              <w:rPr>
                <w:rFonts w:ascii="Times New Roman" w:hAnsi="Times New Roman"/>
                <w:sz w:val="28"/>
                <w:szCs w:val="28"/>
              </w:rPr>
              <w:t>, 7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FD37DB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>МБУ «Центральная городская библиотека»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>25.04.2026</w:t>
            </w:r>
          </w:p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>30.05.2026</w:t>
            </w:r>
          </w:p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>27.06.2026</w:t>
            </w:r>
          </w:p>
          <w:p w:rsidR="008F684C" w:rsidRPr="00FD37DB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A15BF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EA15BF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A15BF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E39C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3E39CC" w:rsidRPr="003E39CC" w:rsidRDefault="003E39C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3E39CC" w:rsidRPr="00EA15BF" w:rsidRDefault="003E39C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Романов Александр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3E39CC" w:rsidRPr="00EA15BF" w:rsidRDefault="003E39C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9C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3E39CC" w:rsidRDefault="003E39C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3E39CC" w:rsidRPr="003E39CC" w:rsidRDefault="003E39CC" w:rsidP="002369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39CC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Бурындин Сергей Николаевич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ородская Дума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D63D5">
              <w:rPr>
                <w:rFonts w:ascii="Times New Roman" w:hAnsi="Times New Roman"/>
                <w:sz w:val="28"/>
                <w:szCs w:val="28"/>
              </w:rPr>
              <w:t>. 314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3E39C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3E39CC" w:rsidRDefault="003E39C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3E39CC" w:rsidRPr="003E39CC" w:rsidRDefault="003E39C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Протасов Николай Валерьевич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Набережная, 52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3E39CC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ОГБУ «Ресурсный центр поддержки общественных инициатив»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E39C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3E39CC" w:rsidRDefault="003E39C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3E39CC" w:rsidRPr="006D63D5" w:rsidRDefault="003E39C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bCs/>
                <w:sz w:val="28"/>
                <w:szCs w:val="28"/>
              </w:rPr>
              <w:t>Ященко Любовь Владимировна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FD37DB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3E39CC" w:rsidRPr="00FD37DB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FD37DB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.202</w:t>
            </w:r>
            <w:r w:rsidRPr="00FD37D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96690E" w:rsidRPr="00FD37DB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.202</w:t>
            </w:r>
            <w:r w:rsidRPr="00FD37D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96690E" w:rsidRPr="00FD37DB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D37DB">
              <w:rPr>
                <w:rFonts w:ascii="Times New Roman" w:hAnsi="Times New Roman"/>
                <w:sz w:val="28"/>
                <w:szCs w:val="28"/>
                <w:lang w:val="en-US"/>
              </w:rPr>
              <w:t>.2026</w:t>
            </w:r>
          </w:p>
          <w:p w:rsidR="003E39CC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14</w:t>
            </w:r>
            <w:r w:rsidRPr="00FD37DB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-15</w:t>
            </w:r>
            <w:r w:rsidRPr="00FD37DB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FD37DB" w:rsidRDefault="0096690E" w:rsidP="002369F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Мазурова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FD37DB" w:rsidRDefault="0096690E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96690E" w:rsidRPr="00FD37DB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6D63D5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D246F1">
              <w:rPr>
                <w:rFonts w:ascii="Times New Roman" w:hAnsi="Times New Roman"/>
                <w:sz w:val="28"/>
                <w:szCs w:val="28"/>
              </w:rPr>
              <w:t>Мирошкина</w:t>
            </w:r>
            <w:proofErr w:type="spellEnd"/>
            <w:r w:rsidRPr="00D246F1">
              <w:rPr>
                <w:rFonts w:ascii="Times New Roman" w:hAnsi="Times New Roman"/>
                <w:sz w:val="28"/>
                <w:szCs w:val="28"/>
              </w:rPr>
              <w:t xml:space="preserve"> Наталия Валерьевна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ул. Пионерская, 3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Партия «ЛДПР»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17.04.2026</w:t>
            </w:r>
          </w:p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15.05.2026</w:t>
            </w:r>
          </w:p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19.06.2026</w:t>
            </w:r>
          </w:p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16</w:t>
            </w:r>
            <w:r w:rsidRPr="00D246F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D246F1">
              <w:rPr>
                <w:rFonts w:ascii="Times New Roman" w:hAnsi="Times New Roman"/>
                <w:sz w:val="28"/>
                <w:szCs w:val="28"/>
              </w:rPr>
              <w:t>-17</w:t>
            </w:r>
            <w:r w:rsidRPr="00D246F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D246F1" w:rsidRDefault="0096690E" w:rsidP="002369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Арискина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Партии «Единая Россия» </w:t>
            </w:r>
          </w:p>
          <w:p w:rsidR="0096690E" w:rsidRPr="00854D0C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-14</w:t>
            </w: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Pr="006D63D5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6D63D5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Девятко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-18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6D63D5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E417D8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Паздникова</w:t>
            </w:r>
            <w:proofErr w:type="spellEnd"/>
            <w:r w:rsidRPr="00E417D8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7D8"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E417D8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</w:t>
            </w: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«Единая Россия» 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16.0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E417D8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6D63D5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Кошелев Иван Сергеевич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677E8" w:rsidRPr="00F7121A" w:rsidTr="0096690E">
        <w:trPr>
          <w:trHeight w:val="3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6D63D5" w:rsidRDefault="006677E8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7E8" w:rsidRPr="006D63D5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Гожан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Кэлин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677E8" w:rsidRPr="006D63D5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ул. Юбилейная, 1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:rsidR="006677E8" w:rsidRPr="006D63D5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677E8" w:rsidRPr="006D63D5" w:rsidRDefault="00CC2567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1DA4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25DB0" w:rsidRPr="006D63D5" w:rsidRDefault="00CC2567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4B1913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6191B" w:rsidRPr="006D63D5" w:rsidRDefault="00CC2567" w:rsidP="00D6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15.06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F21DA4" w:rsidRPr="006D63D5" w:rsidRDefault="00F21DA4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677E8" w:rsidRPr="00F7121A" w:rsidTr="0096690E">
        <w:trPr>
          <w:trHeight w:val="3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6D63D5" w:rsidRDefault="006677E8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7E8" w:rsidRPr="006D63D5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Гуменный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6677E8" w:rsidRPr="006D63D5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6677E8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4</w:t>
            </w:r>
            <w:r w:rsidR="00AF6A51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CC2567">
              <w:rPr>
                <w:rFonts w:ascii="Times New Roman" w:hAnsi="Times New Roman"/>
                <w:sz w:val="28"/>
                <w:szCs w:val="28"/>
              </w:rPr>
              <w:t>4</w:t>
            </w:r>
            <w:r w:rsidR="00C766A5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F6A51" w:rsidRPr="006D63D5" w:rsidRDefault="00D6191B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1B4B95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CC2567">
              <w:rPr>
                <w:rFonts w:ascii="Times New Roman" w:hAnsi="Times New Roman"/>
                <w:sz w:val="28"/>
                <w:szCs w:val="28"/>
              </w:rPr>
              <w:t>5</w:t>
            </w:r>
            <w:r w:rsidR="00AF6A51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6191B" w:rsidRPr="006D63D5" w:rsidRDefault="00CC2567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6677E8" w:rsidRPr="006D63D5" w:rsidRDefault="00BC61CF" w:rsidP="00AF6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AF6A51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95C31" w:rsidRPr="00F7121A" w:rsidTr="0096690E">
        <w:trPr>
          <w:trHeight w:val="10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6D63D5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6D63D5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Радецкий</w:t>
            </w:r>
            <w:proofErr w:type="spellEnd"/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1382" w:rsidRPr="006D63D5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0E" w:rsidRDefault="0096690E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C31" w:rsidRPr="006D63D5" w:rsidRDefault="008825EE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0E" w:rsidRDefault="0096690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25EE" w:rsidRPr="006D63D5" w:rsidRDefault="006D4D1C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825EE" w:rsidRPr="006D63D5">
              <w:rPr>
                <w:rFonts w:ascii="Times New Roman" w:hAnsi="Times New Roman"/>
                <w:sz w:val="28"/>
                <w:szCs w:val="28"/>
              </w:rPr>
              <w:t>ородская Дума</w:t>
            </w:r>
          </w:p>
          <w:p w:rsidR="00C95C31" w:rsidRPr="006D63D5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D63D5"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6D63D5" w:rsidRDefault="0005064A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16119A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71382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911423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11423" w:rsidRPr="006D63D5" w:rsidRDefault="0005064A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  <w:r w:rsidR="00911423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25EE" w:rsidRPr="006D63D5" w:rsidRDefault="0005064A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E42FE1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6119A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8B08E1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95C31" w:rsidRPr="006D63D5" w:rsidRDefault="008825EE" w:rsidP="008B0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8B08E1"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F451EB" w:rsidRPr="00F7121A" w:rsidRDefault="00F451EB" w:rsidP="0013078A">
      <w:pPr>
        <w:rPr>
          <w:rFonts w:ascii="Times New Roman" w:hAnsi="Times New Roman"/>
          <w:sz w:val="25"/>
          <w:szCs w:val="25"/>
          <w:lang w:val="en-US" w:eastAsia="ru-RU"/>
        </w:rPr>
      </w:pPr>
    </w:p>
    <w:sectPr w:rsidR="00F451EB" w:rsidRPr="00F7121A" w:rsidSect="002B4A5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90E" w:rsidRDefault="0096690E" w:rsidP="00706C1D">
      <w:pPr>
        <w:spacing w:after="0" w:line="240" w:lineRule="auto"/>
      </w:pPr>
      <w:r>
        <w:separator/>
      </w:r>
    </w:p>
  </w:endnote>
  <w:endnote w:type="continuationSeparator" w:id="0">
    <w:p w:rsidR="0096690E" w:rsidRDefault="0096690E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90E" w:rsidRDefault="0096690E" w:rsidP="00706C1D">
      <w:pPr>
        <w:spacing w:after="0" w:line="240" w:lineRule="auto"/>
      </w:pPr>
      <w:r>
        <w:separator/>
      </w:r>
    </w:p>
  </w:footnote>
  <w:footnote w:type="continuationSeparator" w:id="0">
    <w:p w:rsidR="0096690E" w:rsidRDefault="0096690E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064A"/>
    <w:rsid w:val="00056922"/>
    <w:rsid w:val="00056AE7"/>
    <w:rsid w:val="000578BE"/>
    <w:rsid w:val="00066400"/>
    <w:rsid w:val="00070359"/>
    <w:rsid w:val="00073830"/>
    <w:rsid w:val="00074AFF"/>
    <w:rsid w:val="000834AE"/>
    <w:rsid w:val="0008712B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37FB7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B4B95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25A48"/>
    <w:rsid w:val="0023010B"/>
    <w:rsid w:val="00230B65"/>
    <w:rsid w:val="0023324A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260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C5C4A"/>
    <w:rsid w:val="002D061D"/>
    <w:rsid w:val="002D10FA"/>
    <w:rsid w:val="002D40E5"/>
    <w:rsid w:val="002E0D2C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EC1"/>
    <w:rsid w:val="00326FB8"/>
    <w:rsid w:val="0033116C"/>
    <w:rsid w:val="00334205"/>
    <w:rsid w:val="003344F4"/>
    <w:rsid w:val="00335F8D"/>
    <w:rsid w:val="00336864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C77F0"/>
    <w:rsid w:val="003D1C48"/>
    <w:rsid w:val="003D71F4"/>
    <w:rsid w:val="003E1568"/>
    <w:rsid w:val="003E39CC"/>
    <w:rsid w:val="003E6205"/>
    <w:rsid w:val="003F74BE"/>
    <w:rsid w:val="003F7EB0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55BF8"/>
    <w:rsid w:val="004623C1"/>
    <w:rsid w:val="004633D4"/>
    <w:rsid w:val="00464A4B"/>
    <w:rsid w:val="00467DF0"/>
    <w:rsid w:val="004714A0"/>
    <w:rsid w:val="00471F67"/>
    <w:rsid w:val="00473E77"/>
    <w:rsid w:val="00474940"/>
    <w:rsid w:val="004768DF"/>
    <w:rsid w:val="00476B95"/>
    <w:rsid w:val="00481B84"/>
    <w:rsid w:val="004827E8"/>
    <w:rsid w:val="0048759D"/>
    <w:rsid w:val="0049097C"/>
    <w:rsid w:val="00491568"/>
    <w:rsid w:val="00491607"/>
    <w:rsid w:val="004964E2"/>
    <w:rsid w:val="004A189B"/>
    <w:rsid w:val="004A2BEA"/>
    <w:rsid w:val="004A4EBB"/>
    <w:rsid w:val="004A4FB1"/>
    <w:rsid w:val="004A68DC"/>
    <w:rsid w:val="004B0F42"/>
    <w:rsid w:val="004B1913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118C4"/>
    <w:rsid w:val="00520EC5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87A8E"/>
    <w:rsid w:val="005964C9"/>
    <w:rsid w:val="005A5FD6"/>
    <w:rsid w:val="005B0BA4"/>
    <w:rsid w:val="005B110F"/>
    <w:rsid w:val="005B1BFD"/>
    <w:rsid w:val="005B1FCB"/>
    <w:rsid w:val="005B2462"/>
    <w:rsid w:val="005C0944"/>
    <w:rsid w:val="005C33FA"/>
    <w:rsid w:val="005D6255"/>
    <w:rsid w:val="005E25BF"/>
    <w:rsid w:val="005E2BF8"/>
    <w:rsid w:val="005E3AC4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2754A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C196A"/>
    <w:rsid w:val="006C1FF5"/>
    <w:rsid w:val="006C41A0"/>
    <w:rsid w:val="006C543E"/>
    <w:rsid w:val="006C5A05"/>
    <w:rsid w:val="006D479E"/>
    <w:rsid w:val="006D4A8D"/>
    <w:rsid w:val="006D4D1C"/>
    <w:rsid w:val="006D5D9F"/>
    <w:rsid w:val="006D63D5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2434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16CC"/>
    <w:rsid w:val="0076594D"/>
    <w:rsid w:val="00771F64"/>
    <w:rsid w:val="0077690E"/>
    <w:rsid w:val="00784E47"/>
    <w:rsid w:val="0079416E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11834"/>
    <w:rsid w:val="00820E24"/>
    <w:rsid w:val="00826127"/>
    <w:rsid w:val="00831E1B"/>
    <w:rsid w:val="00832577"/>
    <w:rsid w:val="00834F72"/>
    <w:rsid w:val="00852062"/>
    <w:rsid w:val="00852142"/>
    <w:rsid w:val="00854D0C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211E"/>
    <w:rsid w:val="0089365B"/>
    <w:rsid w:val="008950B2"/>
    <w:rsid w:val="008957B5"/>
    <w:rsid w:val="008A1924"/>
    <w:rsid w:val="008A205F"/>
    <w:rsid w:val="008B08E1"/>
    <w:rsid w:val="008B1B75"/>
    <w:rsid w:val="008B21FF"/>
    <w:rsid w:val="008C01B3"/>
    <w:rsid w:val="008C01C0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8F684C"/>
    <w:rsid w:val="00902D27"/>
    <w:rsid w:val="0090320D"/>
    <w:rsid w:val="009064D0"/>
    <w:rsid w:val="00910DB3"/>
    <w:rsid w:val="0091142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90E"/>
    <w:rsid w:val="00966D45"/>
    <w:rsid w:val="00966F71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7D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09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25AF"/>
    <w:rsid w:val="00AA3C61"/>
    <w:rsid w:val="00AA5E0E"/>
    <w:rsid w:val="00AA6B2F"/>
    <w:rsid w:val="00AA6C9C"/>
    <w:rsid w:val="00AA7D28"/>
    <w:rsid w:val="00AB0444"/>
    <w:rsid w:val="00AB4833"/>
    <w:rsid w:val="00AB790D"/>
    <w:rsid w:val="00AC33C6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AF6A51"/>
    <w:rsid w:val="00B010A0"/>
    <w:rsid w:val="00B0712B"/>
    <w:rsid w:val="00B12474"/>
    <w:rsid w:val="00B14186"/>
    <w:rsid w:val="00B15785"/>
    <w:rsid w:val="00B20CC6"/>
    <w:rsid w:val="00B218E4"/>
    <w:rsid w:val="00B2308A"/>
    <w:rsid w:val="00B274D3"/>
    <w:rsid w:val="00B30EFB"/>
    <w:rsid w:val="00B31BC9"/>
    <w:rsid w:val="00B3497D"/>
    <w:rsid w:val="00B41F7C"/>
    <w:rsid w:val="00B42FA1"/>
    <w:rsid w:val="00B5132B"/>
    <w:rsid w:val="00B554F7"/>
    <w:rsid w:val="00B6215D"/>
    <w:rsid w:val="00B657CC"/>
    <w:rsid w:val="00B664B9"/>
    <w:rsid w:val="00B72336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2B4"/>
    <w:rsid w:val="00C72D4F"/>
    <w:rsid w:val="00C731E8"/>
    <w:rsid w:val="00C766A5"/>
    <w:rsid w:val="00C811B6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754"/>
    <w:rsid w:val="00CB5D20"/>
    <w:rsid w:val="00CB613C"/>
    <w:rsid w:val="00CB7327"/>
    <w:rsid w:val="00CC07BA"/>
    <w:rsid w:val="00CC2567"/>
    <w:rsid w:val="00CC36B3"/>
    <w:rsid w:val="00CC5176"/>
    <w:rsid w:val="00CC653C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246F1"/>
    <w:rsid w:val="00D30946"/>
    <w:rsid w:val="00D31BFD"/>
    <w:rsid w:val="00D339FB"/>
    <w:rsid w:val="00D33D84"/>
    <w:rsid w:val="00D33FA3"/>
    <w:rsid w:val="00D41441"/>
    <w:rsid w:val="00D55E35"/>
    <w:rsid w:val="00D55E48"/>
    <w:rsid w:val="00D6191B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176F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17D8"/>
    <w:rsid w:val="00E42FE1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184C"/>
    <w:rsid w:val="00E926A7"/>
    <w:rsid w:val="00E92E37"/>
    <w:rsid w:val="00E93324"/>
    <w:rsid w:val="00E9718B"/>
    <w:rsid w:val="00EA15BF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EE6BC3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3645C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D37DB"/>
    <w:rsid w:val="00FE0C25"/>
    <w:rsid w:val="00FE3CF6"/>
    <w:rsid w:val="00FE5267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duma04</cp:lastModifiedBy>
  <cp:revision>192</cp:revision>
  <cp:lastPrinted>2025-12-04T01:51:00Z</cp:lastPrinted>
  <dcterms:created xsi:type="dcterms:W3CDTF">2022-09-20T02:55:00Z</dcterms:created>
  <dcterms:modified xsi:type="dcterms:W3CDTF">2026-03-19T05:07:00Z</dcterms:modified>
</cp:coreProperties>
</file>