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A3" w:rsidRPr="007F720C" w:rsidRDefault="001F63B0" w:rsidP="006B59A3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1D3AF0" w:rsidRPr="00221991" w:rsidRDefault="001D3AF0" w:rsidP="006B59A3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6B59A3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Еврейской автономной области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6B59A3" w:rsidRPr="009C5347" w:rsidRDefault="006B59A3" w:rsidP="006B59A3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__.__.202</w:t>
      </w:r>
      <w:r>
        <w:rPr>
          <w:sz w:val="24"/>
          <w:szCs w:val="24"/>
        </w:rPr>
        <w:t>5</w:t>
      </w:r>
      <w:r w:rsidRPr="009C5347">
        <w:rPr>
          <w:sz w:val="24"/>
          <w:szCs w:val="24"/>
        </w:rPr>
        <w:tab/>
        <w:t>№_____</w:t>
      </w:r>
    </w:p>
    <w:p w:rsidR="006B59A3" w:rsidRPr="00010EAD" w:rsidRDefault="006B59A3" w:rsidP="006B59A3">
      <w:pPr>
        <w:jc w:val="both"/>
        <w:rPr>
          <w:sz w:val="28"/>
          <w:szCs w:val="28"/>
        </w:rPr>
      </w:pPr>
    </w:p>
    <w:p w:rsidR="006B59A3" w:rsidRPr="009C5347" w:rsidRDefault="006B59A3" w:rsidP="006B59A3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6B59A3" w:rsidRPr="009C5347" w:rsidRDefault="006B59A3" w:rsidP="006B59A3">
      <w:pPr>
        <w:jc w:val="center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 xml:space="preserve">О внесении изменений в решение городской Думы от </w:t>
      </w:r>
      <w:r>
        <w:rPr>
          <w:sz w:val="24"/>
          <w:szCs w:val="24"/>
        </w:rPr>
        <w:t>19.12.2024</w:t>
      </w:r>
      <w:r w:rsidRPr="009C5347">
        <w:rPr>
          <w:sz w:val="24"/>
          <w:szCs w:val="24"/>
        </w:rPr>
        <w:t xml:space="preserve"> № </w:t>
      </w:r>
      <w:r>
        <w:rPr>
          <w:sz w:val="24"/>
          <w:szCs w:val="24"/>
        </w:rPr>
        <w:t>56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>
        <w:rPr>
          <w:sz w:val="24"/>
          <w:szCs w:val="24"/>
        </w:rPr>
        <w:t>5</w:t>
      </w:r>
      <w:r w:rsidRPr="009C5347">
        <w:rPr>
          <w:sz w:val="24"/>
          <w:szCs w:val="24"/>
        </w:rPr>
        <w:t xml:space="preserve"> год»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 xml:space="preserve">1. Внести в решение городской Думы от </w:t>
      </w:r>
      <w:r>
        <w:rPr>
          <w:sz w:val="24"/>
          <w:szCs w:val="24"/>
        </w:rPr>
        <w:t>19.12.2024</w:t>
      </w:r>
      <w:r w:rsidRPr="009C5347">
        <w:rPr>
          <w:sz w:val="24"/>
          <w:szCs w:val="24"/>
        </w:rPr>
        <w:t xml:space="preserve"> № </w:t>
      </w:r>
      <w:r>
        <w:rPr>
          <w:sz w:val="24"/>
          <w:szCs w:val="24"/>
        </w:rPr>
        <w:t>56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>
        <w:rPr>
          <w:sz w:val="24"/>
          <w:szCs w:val="24"/>
        </w:rPr>
        <w:t xml:space="preserve">5 </w:t>
      </w:r>
      <w:r w:rsidRPr="009C5347">
        <w:rPr>
          <w:sz w:val="24"/>
          <w:szCs w:val="24"/>
        </w:rPr>
        <w:t xml:space="preserve">год» </w:t>
      </w:r>
      <w:r w:rsidR="00460C2D">
        <w:rPr>
          <w:sz w:val="24"/>
          <w:szCs w:val="24"/>
        </w:rPr>
        <w:t xml:space="preserve">(в редакции от 26.06.2025 №115) </w:t>
      </w:r>
      <w:r w:rsidRPr="009C5347">
        <w:rPr>
          <w:sz w:val="24"/>
          <w:szCs w:val="24"/>
        </w:rPr>
        <w:t>следующие изменения:</w:t>
      </w:r>
    </w:p>
    <w:p w:rsidR="006E74DE" w:rsidRPr="00317311" w:rsidRDefault="00760739" w:rsidP="006E74DE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1.1. Табличную часть подраздела 2.</w:t>
      </w:r>
      <w:r w:rsidR="006E74DE">
        <w:rPr>
          <w:sz w:val="24"/>
          <w:szCs w:val="24"/>
        </w:rPr>
        <w:t>2</w:t>
      </w:r>
      <w:r w:rsidRPr="009C5347">
        <w:rPr>
          <w:sz w:val="24"/>
          <w:szCs w:val="24"/>
        </w:rPr>
        <w:t>. «</w:t>
      </w:r>
      <w:r w:rsidR="006E74DE" w:rsidRPr="00317311">
        <w:rPr>
          <w:sz w:val="24"/>
          <w:szCs w:val="24"/>
        </w:rPr>
        <w:t>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2025 году</w:t>
      </w:r>
      <w:r w:rsidR="006E74DE">
        <w:rPr>
          <w:sz w:val="24"/>
          <w:szCs w:val="24"/>
        </w:rPr>
        <w:t>»</w:t>
      </w:r>
    </w:p>
    <w:p w:rsidR="00760739" w:rsidRPr="009C5347" w:rsidRDefault="00760739" w:rsidP="006E74DE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дополнить строк</w:t>
      </w:r>
      <w:r w:rsidR="006E74DE">
        <w:rPr>
          <w:sz w:val="24"/>
          <w:szCs w:val="24"/>
        </w:rPr>
        <w:t>ами 3,</w:t>
      </w:r>
      <w:r w:rsidRPr="009C5347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6E74DE">
        <w:rPr>
          <w:sz w:val="24"/>
          <w:szCs w:val="24"/>
        </w:rPr>
        <w:t>, 5</w:t>
      </w:r>
      <w:r>
        <w:rPr>
          <w:sz w:val="24"/>
          <w:szCs w:val="24"/>
        </w:rPr>
        <w:t xml:space="preserve"> </w:t>
      </w:r>
      <w:r w:rsidRPr="009C5347">
        <w:rPr>
          <w:sz w:val="24"/>
          <w:szCs w:val="24"/>
        </w:rPr>
        <w:t>следующего содержания:</w:t>
      </w:r>
    </w:p>
    <w:p w:rsidR="00760739" w:rsidRPr="009C5347" w:rsidRDefault="00760739" w:rsidP="00760739">
      <w:pPr>
        <w:ind w:firstLine="709"/>
        <w:jc w:val="both"/>
        <w:rPr>
          <w:sz w:val="24"/>
          <w:szCs w:val="24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693"/>
        <w:gridCol w:w="1843"/>
        <w:gridCol w:w="2552"/>
        <w:gridCol w:w="1660"/>
      </w:tblGrid>
      <w:tr w:rsidR="00760739" w:rsidRPr="009C5347" w:rsidTr="00EB128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534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Наименование, назначение объекта приватизации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Запись регистрации </w:t>
            </w:r>
            <w:r w:rsidRPr="009C5347"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Предполагаемый срок</w:t>
            </w:r>
          </w:p>
        </w:tc>
      </w:tr>
      <w:tr w:rsidR="00760739" w:rsidRPr="009C5347" w:rsidTr="00EB128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760739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Еврейская автономная область,</w:t>
            </w:r>
            <w:r w:rsidRPr="009C5347">
              <w:rPr>
                <w:color w:val="000000"/>
                <w:sz w:val="24"/>
                <w:szCs w:val="24"/>
              </w:rPr>
              <w:br/>
            </w:r>
            <w:proofErr w:type="gramStart"/>
            <w:r w:rsidRPr="009C534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>. Биробиджан,</w:t>
            </w:r>
          </w:p>
          <w:p w:rsidR="00760739" w:rsidRPr="009C5347" w:rsidRDefault="00760739" w:rsidP="00760739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Питомник</w:t>
            </w:r>
            <w:r w:rsidRPr="009C5347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715D" w:rsidRDefault="007F715D" w:rsidP="007F71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Часть н</w:t>
            </w:r>
            <w:r w:rsidR="00760739" w:rsidRPr="002814F5">
              <w:rPr>
                <w:color w:val="000000"/>
                <w:sz w:val="24"/>
                <w:szCs w:val="24"/>
              </w:rPr>
              <w:t>еж</w:t>
            </w:r>
            <w:r w:rsidR="00760739" w:rsidRPr="009C5347">
              <w:rPr>
                <w:color w:val="000000"/>
                <w:sz w:val="24"/>
                <w:szCs w:val="24"/>
              </w:rPr>
              <w:t>ило</w:t>
            </w:r>
            <w:r>
              <w:rPr>
                <w:color w:val="000000"/>
                <w:sz w:val="24"/>
                <w:szCs w:val="24"/>
              </w:rPr>
              <w:t>го</w:t>
            </w:r>
            <w:r w:rsidR="00760739" w:rsidRPr="009C5347">
              <w:rPr>
                <w:color w:val="000000"/>
                <w:sz w:val="24"/>
                <w:szCs w:val="24"/>
              </w:rPr>
              <w:t xml:space="preserve"> помещени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760739" w:rsidRPr="009C5347" w:rsidRDefault="007F715D" w:rsidP="00513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(гараж</w:t>
            </w:r>
            <w:r w:rsidR="002814F5">
              <w:rPr>
                <w:color w:val="000000"/>
                <w:sz w:val="24"/>
                <w:szCs w:val="24"/>
              </w:rPr>
              <w:t>, общая площадь 209,1 кв. м</w:t>
            </w:r>
            <w:r>
              <w:rPr>
                <w:color w:val="000000"/>
                <w:sz w:val="24"/>
                <w:szCs w:val="24"/>
              </w:rPr>
              <w:t>)</w:t>
            </w:r>
            <w:r w:rsidR="00760739"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760739" w:rsidRDefault="00760739" w:rsidP="00EB1289">
            <w:pPr>
              <w:ind w:left="-75"/>
              <w:jc w:val="center"/>
              <w:rPr>
                <w:sz w:val="24"/>
                <w:szCs w:val="24"/>
                <w:highlight w:val="yellow"/>
              </w:rPr>
            </w:pPr>
            <w:r w:rsidRPr="002814F5">
              <w:rPr>
                <w:sz w:val="24"/>
                <w:szCs w:val="24"/>
              </w:rPr>
              <w:t>79</w:t>
            </w:r>
            <w:r w:rsidR="00EB1289">
              <w:rPr>
                <w:sz w:val="24"/>
                <w:szCs w:val="24"/>
              </w:rPr>
              <w:t>-</w:t>
            </w:r>
            <w:r w:rsidRPr="002814F5">
              <w:rPr>
                <w:sz w:val="24"/>
                <w:szCs w:val="24"/>
              </w:rPr>
              <w:t>01</w:t>
            </w:r>
            <w:r w:rsidR="00EB1289">
              <w:rPr>
                <w:sz w:val="24"/>
                <w:szCs w:val="24"/>
              </w:rPr>
              <w:t>/01-16/2004-730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Default="00760739" w:rsidP="00491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</w:p>
          <w:p w:rsidR="00760739" w:rsidRPr="009C5347" w:rsidRDefault="00760739" w:rsidP="002814F5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760739" w:rsidRPr="009C5347" w:rsidTr="00EB128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760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Еврейская автономная область,</w:t>
            </w:r>
            <w:r w:rsidRPr="009C5347">
              <w:rPr>
                <w:color w:val="000000"/>
                <w:sz w:val="24"/>
                <w:szCs w:val="24"/>
              </w:rPr>
              <w:br/>
            </w:r>
            <w:proofErr w:type="gramStart"/>
            <w:r w:rsidRPr="009C534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>. Биробиджан,</w:t>
            </w:r>
          </w:p>
          <w:p w:rsidR="00760739" w:rsidRPr="009C5347" w:rsidRDefault="00760739" w:rsidP="004910D6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Питомник</w:t>
            </w:r>
            <w:r w:rsidRPr="009C5347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4F5" w:rsidRDefault="002814F5" w:rsidP="00491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</w:t>
            </w:r>
          </w:p>
          <w:p w:rsidR="00760739" w:rsidRDefault="002814F5" w:rsidP="00491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(гараж, общая площадь 633,0 кв. м)</w:t>
            </w:r>
            <w:r w:rsidRPr="009C5347">
              <w:rPr>
                <w:color w:val="000000"/>
                <w:sz w:val="24"/>
                <w:szCs w:val="24"/>
              </w:rPr>
              <w:t xml:space="preserve"> </w:t>
            </w:r>
            <w:r w:rsidR="00760739" w:rsidRPr="009C5347">
              <w:rPr>
                <w:color w:val="000000"/>
                <w:sz w:val="24"/>
                <w:szCs w:val="24"/>
              </w:rPr>
              <w:t xml:space="preserve"> </w:t>
            </w:r>
          </w:p>
          <w:p w:rsidR="002814F5" w:rsidRPr="009C5347" w:rsidRDefault="002814F5" w:rsidP="004910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760739" w:rsidRDefault="00EB1289" w:rsidP="00EB1289">
            <w:pPr>
              <w:ind w:left="-75"/>
              <w:jc w:val="center"/>
              <w:rPr>
                <w:sz w:val="24"/>
                <w:szCs w:val="24"/>
                <w:highlight w:val="yellow"/>
              </w:rPr>
            </w:pPr>
            <w:r w:rsidRPr="002814F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-</w:t>
            </w:r>
            <w:r w:rsidRPr="002814F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/01-16/2004-731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Default="00760739" w:rsidP="00491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</w:p>
          <w:p w:rsidR="00760739" w:rsidRPr="009C5347" w:rsidRDefault="00760739" w:rsidP="002814F5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760739" w:rsidRPr="009C5347" w:rsidTr="00EB128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760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9C5347" w:rsidRDefault="00760739" w:rsidP="004910D6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Еврейская автономная область,</w:t>
            </w:r>
            <w:r w:rsidRPr="009C5347">
              <w:rPr>
                <w:color w:val="000000"/>
                <w:sz w:val="24"/>
                <w:szCs w:val="24"/>
              </w:rPr>
              <w:br/>
            </w:r>
            <w:proofErr w:type="gramStart"/>
            <w:r w:rsidRPr="009C534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>. Биробиджан,</w:t>
            </w:r>
          </w:p>
          <w:p w:rsidR="00760739" w:rsidRPr="009C5347" w:rsidRDefault="00760739" w:rsidP="007D0DE0">
            <w:pPr>
              <w:rPr>
                <w:color w:val="000000"/>
                <w:sz w:val="24"/>
                <w:szCs w:val="24"/>
              </w:rPr>
            </w:pPr>
            <w:r w:rsidRPr="007D0DE0">
              <w:rPr>
                <w:color w:val="000000"/>
                <w:sz w:val="24"/>
                <w:szCs w:val="24"/>
              </w:rPr>
              <w:t xml:space="preserve">ул. </w:t>
            </w:r>
            <w:r w:rsidR="007D0DE0" w:rsidRPr="007D0DE0">
              <w:rPr>
                <w:color w:val="000000"/>
                <w:sz w:val="24"/>
                <w:szCs w:val="24"/>
              </w:rPr>
              <w:t>Набережная</w:t>
            </w:r>
            <w:r w:rsidRPr="007D0DE0">
              <w:rPr>
                <w:color w:val="000000"/>
                <w:sz w:val="24"/>
                <w:szCs w:val="24"/>
              </w:rPr>
              <w:t xml:space="preserve">, д. </w:t>
            </w:r>
            <w:r w:rsidR="007D0DE0">
              <w:rPr>
                <w:color w:val="000000"/>
                <w:sz w:val="24"/>
                <w:szCs w:val="24"/>
              </w:rPr>
              <w:t>22а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9D2" w:rsidRDefault="00760739" w:rsidP="004910D6">
            <w:pPr>
              <w:jc w:val="center"/>
              <w:rPr>
                <w:color w:val="000000"/>
                <w:sz w:val="24"/>
                <w:szCs w:val="24"/>
              </w:rPr>
            </w:pPr>
            <w:r w:rsidRPr="005135D3">
              <w:rPr>
                <w:color w:val="000000"/>
                <w:sz w:val="24"/>
                <w:szCs w:val="24"/>
              </w:rPr>
              <w:t>Неж</w:t>
            </w:r>
            <w:r w:rsidRPr="009C5347">
              <w:rPr>
                <w:color w:val="000000"/>
                <w:sz w:val="24"/>
                <w:szCs w:val="24"/>
              </w:rPr>
              <w:t>илое помещение</w:t>
            </w:r>
          </w:p>
          <w:p w:rsidR="00760739" w:rsidRPr="009C5347" w:rsidRDefault="005369D2" w:rsidP="0053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площадь 55,5 кв. м)</w:t>
            </w:r>
            <w:r w:rsidR="00760739"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760739" w:rsidRDefault="00EB1289" w:rsidP="00EB1289">
            <w:pPr>
              <w:ind w:left="-75"/>
              <w:jc w:val="center"/>
              <w:rPr>
                <w:sz w:val="24"/>
                <w:szCs w:val="24"/>
                <w:highlight w:val="yellow"/>
              </w:rPr>
            </w:pPr>
            <w:r w:rsidRPr="002814F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-27-09/020/2006-667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Default="00760739" w:rsidP="00491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</w:p>
          <w:p w:rsidR="00760739" w:rsidRPr="009C5347" w:rsidRDefault="00760739" w:rsidP="004910D6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полугодие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760739" w:rsidRDefault="00760739" w:rsidP="006B59A3">
      <w:pPr>
        <w:ind w:firstLine="709"/>
        <w:jc w:val="both"/>
        <w:rPr>
          <w:sz w:val="24"/>
          <w:szCs w:val="24"/>
          <w:lang w:val="en-US"/>
        </w:rPr>
      </w:pPr>
    </w:p>
    <w:p w:rsidR="006B59A3" w:rsidRPr="009C5347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lastRenderedPageBreak/>
        <w:t>2. Настоящее решение вступает в силу после его официального опубликования.</w:t>
      </w:r>
    </w:p>
    <w:p w:rsidR="006B59A3" w:rsidRPr="009C5347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сетевом издании «ЭСМИГ».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Default="006B59A3" w:rsidP="006B59A3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9C5347">
        <w:rPr>
          <w:sz w:val="24"/>
          <w:szCs w:val="24"/>
        </w:rPr>
        <w:t xml:space="preserve"> городской Думы</w:t>
      </w:r>
      <w:r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9C534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Радецкий</w:t>
      </w:r>
      <w:proofErr w:type="spellEnd"/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7D0DE0" w:rsidRDefault="007D0DE0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857311">
        <w:rPr>
          <w:b/>
          <w:sz w:val="28"/>
          <w:szCs w:val="28"/>
        </w:rPr>
        <w:t>ояснительная записка</w:t>
      </w: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Pr="00FB7930" w:rsidRDefault="006B59A3" w:rsidP="006B59A3">
      <w:pPr>
        <w:jc w:val="both"/>
        <w:rPr>
          <w:sz w:val="24"/>
          <w:szCs w:val="24"/>
        </w:rPr>
      </w:pPr>
      <w:r w:rsidRPr="00857311">
        <w:rPr>
          <w:sz w:val="28"/>
          <w:szCs w:val="28"/>
        </w:rPr>
        <w:t xml:space="preserve">к проекту решения городской Думы «О </w:t>
      </w:r>
      <w:r w:rsidRPr="00FB7930">
        <w:rPr>
          <w:sz w:val="28"/>
          <w:szCs w:val="28"/>
        </w:rPr>
        <w:t xml:space="preserve">внесении изменений в решение городской Думы от </w:t>
      </w:r>
      <w:r>
        <w:rPr>
          <w:sz w:val="28"/>
          <w:szCs w:val="28"/>
        </w:rPr>
        <w:t>19.12</w:t>
      </w:r>
      <w:r w:rsidRPr="00FB793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B7930">
        <w:rPr>
          <w:sz w:val="28"/>
          <w:szCs w:val="28"/>
        </w:rPr>
        <w:t xml:space="preserve"> № </w:t>
      </w:r>
      <w:r>
        <w:rPr>
          <w:sz w:val="28"/>
          <w:szCs w:val="28"/>
        </w:rPr>
        <w:t>56</w:t>
      </w:r>
      <w:r w:rsidRPr="00FB7930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>
        <w:rPr>
          <w:sz w:val="28"/>
          <w:szCs w:val="28"/>
        </w:rPr>
        <w:t>5</w:t>
      </w:r>
      <w:r w:rsidRPr="00FB7930">
        <w:rPr>
          <w:sz w:val="28"/>
          <w:szCs w:val="28"/>
        </w:rPr>
        <w:t xml:space="preserve"> год»</w:t>
      </w:r>
    </w:p>
    <w:p w:rsidR="006B59A3" w:rsidRDefault="006B59A3" w:rsidP="006B59A3">
      <w:pPr>
        <w:ind w:firstLine="709"/>
        <w:jc w:val="both"/>
        <w:rPr>
          <w:sz w:val="28"/>
          <w:szCs w:val="28"/>
        </w:rPr>
      </w:pPr>
    </w:p>
    <w:p w:rsidR="006B59A3" w:rsidRDefault="006B59A3" w:rsidP="006B59A3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В мэрию города поступил</w:t>
      </w:r>
      <w:r>
        <w:rPr>
          <w:sz w:val="28"/>
          <w:szCs w:val="28"/>
        </w:rPr>
        <w:t>и</w:t>
      </w:r>
      <w:r w:rsidRPr="0085731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я:</w:t>
      </w:r>
    </w:p>
    <w:p w:rsidR="006B59A3" w:rsidRPr="00581036" w:rsidRDefault="00581036" w:rsidP="00513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D0DE0" w:rsidRPr="00581036">
        <w:rPr>
          <w:sz w:val="28"/>
          <w:szCs w:val="28"/>
        </w:rPr>
        <w:t>ООО «</w:t>
      </w:r>
      <w:proofErr w:type="spellStart"/>
      <w:r w:rsidR="007D0DE0" w:rsidRPr="00581036">
        <w:rPr>
          <w:sz w:val="28"/>
          <w:szCs w:val="28"/>
        </w:rPr>
        <w:t>Бир-Ритейл</w:t>
      </w:r>
      <w:proofErr w:type="spellEnd"/>
      <w:r w:rsidR="007D0DE0" w:rsidRPr="00581036">
        <w:rPr>
          <w:sz w:val="28"/>
          <w:szCs w:val="28"/>
        </w:rPr>
        <w:t>»</w:t>
      </w:r>
      <w:r w:rsidR="006B59A3" w:rsidRPr="00581036">
        <w:rPr>
          <w:sz w:val="28"/>
          <w:szCs w:val="28"/>
        </w:rPr>
        <w:t xml:space="preserve"> о предоставлении преимущественного права выкупа арендуемого </w:t>
      </w:r>
      <w:r w:rsidR="00AF58D3">
        <w:rPr>
          <w:sz w:val="28"/>
          <w:szCs w:val="28"/>
        </w:rPr>
        <w:t xml:space="preserve"> нежилого </w:t>
      </w:r>
      <w:r w:rsidR="006B59A3" w:rsidRPr="00581036">
        <w:rPr>
          <w:sz w:val="28"/>
          <w:szCs w:val="28"/>
        </w:rPr>
        <w:t>помещения с кадастровым номером 79:01:02000</w:t>
      </w:r>
      <w:r w:rsidR="007D0DE0" w:rsidRPr="00581036">
        <w:rPr>
          <w:sz w:val="28"/>
          <w:szCs w:val="28"/>
        </w:rPr>
        <w:t>39</w:t>
      </w:r>
      <w:r w:rsidR="006B59A3" w:rsidRPr="00581036">
        <w:rPr>
          <w:sz w:val="28"/>
          <w:szCs w:val="28"/>
        </w:rPr>
        <w:t>:</w:t>
      </w:r>
      <w:r w:rsidR="007D0DE0" w:rsidRPr="00581036">
        <w:rPr>
          <w:sz w:val="28"/>
          <w:szCs w:val="28"/>
        </w:rPr>
        <w:t>4655</w:t>
      </w:r>
      <w:r w:rsidR="006B59A3" w:rsidRPr="00581036">
        <w:rPr>
          <w:sz w:val="28"/>
          <w:szCs w:val="28"/>
        </w:rPr>
        <w:t xml:space="preserve">, расположенного по адресу: Еврейская автономная область, г. Биробиджан, ул. </w:t>
      </w:r>
      <w:r w:rsidR="007D0DE0" w:rsidRPr="00581036">
        <w:rPr>
          <w:sz w:val="28"/>
          <w:szCs w:val="28"/>
        </w:rPr>
        <w:t>Набережная</w:t>
      </w:r>
      <w:r w:rsidR="006B59A3" w:rsidRPr="00581036">
        <w:rPr>
          <w:sz w:val="28"/>
          <w:szCs w:val="28"/>
        </w:rPr>
        <w:t xml:space="preserve">, д. </w:t>
      </w:r>
      <w:r w:rsidR="007D0DE0" w:rsidRPr="00581036">
        <w:rPr>
          <w:sz w:val="28"/>
          <w:szCs w:val="28"/>
        </w:rPr>
        <w:t>22а</w:t>
      </w:r>
      <w:r w:rsidR="006B59A3" w:rsidRPr="00581036">
        <w:rPr>
          <w:sz w:val="28"/>
          <w:szCs w:val="28"/>
        </w:rPr>
        <w:t xml:space="preserve">, общей площадью </w:t>
      </w:r>
      <w:r w:rsidR="007D0DE0" w:rsidRPr="00581036">
        <w:rPr>
          <w:sz w:val="28"/>
          <w:szCs w:val="28"/>
        </w:rPr>
        <w:t>55,5</w:t>
      </w:r>
      <w:r w:rsidR="006B59A3" w:rsidRPr="00581036">
        <w:rPr>
          <w:sz w:val="28"/>
          <w:szCs w:val="28"/>
        </w:rPr>
        <w:t xml:space="preserve"> кв</w:t>
      </w:r>
      <w:proofErr w:type="gramStart"/>
      <w:r w:rsidR="006B59A3" w:rsidRPr="00581036">
        <w:rPr>
          <w:sz w:val="28"/>
          <w:szCs w:val="28"/>
        </w:rPr>
        <w:t>.м</w:t>
      </w:r>
      <w:proofErr w:type="gramEnd"/>
      <w:r w:rsidR="006B59A3" w:rsidRPr="00581036">
        <w:rPr>
          <w:sz w:val="28"/>
          <w:szCs w:val="28"/>
        </w:rPr>
        <w:t xml:space="preserve"> (арендатор арендует указанное помещение непрерывно более </w:t>
      </w:r>
      <w:r w:rsidR="007D0DE0" w:rsidRPr="00581036">
        <w:rPr>
          <w:sz w:val="28"/>
          <w:szCs w:val="28"/>
        </w:rPr>
        <w:t>1 года</w:t>
      </w:r>
      <w:r w:rsidR="006B59A3" w:rsidRPr="00581036">
        <w:rPr>
          <w:sz w:val="28"/>
          <w:szCs w:val="28"/>
        </w:rPr>
        <w:t xml:space="preserve"> в соответствии с договором аренды от </w:t>
      </w:r>
      <w:r w:rsidR="007D0DE0" w:rsidRPr="00581036">
        <w:rPr>
          <w:sz w:val="28"/>
          <w:szCs w:val="28"/>
        </w:rPr>
        <w:t>13</w:t>
      </w:r>
      <w:r w:rsidR="006B59A3" w:rsidRPr="00581036">
        <w:rPr>
          <w:sz w:val="28"/>
          <w:szCs w:val="28"/>
        </w:rPr>
        <w:t>.</w:t>
      </w:r>
      <w:r w:rsidR="007D0DE0" w:rsidRPr="00581036">
        <w:rPr>
          <w:sz w:val="28"/>
          <w:szCs w:val="28"/>
        </w:rPr>
        <w:t>10</w:t>
      </w:r>
      <w:r w:rsidR="006B59A3" w:rsidRPr="00581036">
        <w:rPr>
          <w:sz w:val="28"/>
          <w:szCs w:val="28"/>
        </w:rPr>
        <w:t xml:space="preserve">.2021 № </w:t>
      </w:r>
      <w:r w:rsidR="007D0DE0" w:rsidRPr="00581036">
        <w:rPr>
          <w:sz w:val="28"/>
          <w:szCs w:val="28"/>
        </w:rPr>
        <w:t>18</w:t>
      </w:r>
      <w:r w:rsidR="006B59A3" w:rsidRPr="00581036">
        <w:rPr>
          <w:sz w:val="28"/>
          <w:szCs w:val="28"/>
        </w:rPr>
        <w:t>).</w:t>
      </w:r>
    </w:p>
    <w:p w:rsidR="00581036" w:rsidRDefault="00581036" w:rsidP="00513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1D5">
        <w:rPr>
          <w:sz w:val="28"/>
          <w:szCs w:val="28"/>
        </w:rPr>
        <w:t> Емцева Андрея Николаевича</w:t>
      </w:r>
      <w:r w:rsidR="005B51D5" w:rsidRPr="00581036">
        <w:rPr>
          <w:sz w:val="28"/>
          <w:szCs w:val="28"/>
        </w:rPr>
        <w:t xml:space="preserve"> о предоставлении преимущественного права выкупа арендуемого </w:t>
      </w:r>
      <w:r w:rsidR="00AF58D3">
        <w:rPr>
          <w:sz w:val="28"/>
          <w:szCs w:val="28"/>
        </w:rPr>
        <w:t>объекта (</w:t>
      </w:r>
      <w:r w:rsidR="00460C2D">
        <w:rPr>
          <w:sz w:val="28"/>
          <w:szCs w:val="28"/>
        </w:rPr>
        <w:t>гараж</w:t>
      </w:r>
      <w:r w:rsidR="00AF58D3">
        <w:rPr>
          <w:sz w:val="28"/>
          <w:szCs w:val="28"/>
        </w:rPr>
        <w:t>)</w:t>
      </w:r>
      <w:r w:rsidR="005B51D5" w:rsidRPr="00581036">
        <w:rPr>
          <w:sz w:val="28"/>
          <w:szCs w:val="28"/>
        </w:rPr>
        <w:t xml:space="preserve"> с кадастровым номером </w:t>
      </w:r>
      <w:r w:rsidR="005B51D5" w:rsidRPr="005369D2">
        <w:rPr>
          <w:sz w:val="28"/>
          <w:szCs w:val="28"/>
        </w:rPr>
        <w:t>79:01:0</w:t>
      </w:r>
      <w:r w:rsidR="00AF58D3">
        <w:rPr>
          <w:sz w:val="28"/>
          <w:szCs w:val="28"/>
        </w:rPr>
        <w:t>3</w:t>
      </w:r>
      <w:r w:rsidR="005B51D5" w:rsidRPr="005369D2">
        <w:rPr>
          <w:sz w:val="28"/>
          <w:szCs w:val="28"/>
        </w:rPr>
        <w:t>000</w:t>
      </w:r>
      <w:r w:rsidR="00AF58D3">
        <w:rPr>
          <w:sz w:val="28"/>
          <w:szCs w:val="28"/>
        </w:rPr>
        <w:t>43</w:t>
      </w:r>
      <w:r w:rsidR="005B51D5" w:rsidRPr="005369D2">
        <w:rPr>
          <w:sz w:val="28"/>
          <w:szCs w:val="28"/>
        </w:rPr>
        <w:t>:</w:t>
      </w:r>
      <w:r w:rsidR="00AF58D3">
        <w:rPr>
          <w:sz w:val="28"/>
          <w:szCs w:val="28"/>
        </w:rPr>
        <w:t>315</w:t>
      </w:r>
      <w:r w:rsidR="005B51D5" w:rsidRPr="00581036">
        <w:rPr>
          <w:sz w:val="28"/>
          <w:szCs w:val="28"/>
        </w:rPr>
        <w:t xml:space="preserve">, расположенного по адресу: </w:t>
      </w:r>
      <w:proofErr w:type="gramStart"/>
      <w:r w:rsidR="005B51D5" w:rsidRPr="00581036">
        <w:rPr>
          <w:sz w:val="28"/>
          <w:szCs w:val="28"/>
        </w:rPr>
        <w:t>Еврейская автономная</w:t>
      </w:r>
      <w:proofErr w:type="gramEnd"/>
      <w:r w:rsidR="005B51D5" w:rsidRPr="00581036">
        <w:rPr>
          <w:sz w:val="28"/>
          <w:szCs w:val="28"/>
        </w:rPr>
        <w:t xml:space="preserve"> область, г. Биробиджан, ул. </w:t>
      </w:r>
      <w:r w:rsidR="0044612C">
        <w:rPr>
          <w:sz w:val="28"/>
          <w:szCs w:val="28"/>
        </w:rPr>
        <w:t>Питомник</w:t>
      </w:r>
      <w:r w:rsidR="005B51D5" w:rsidRPr="00581036">
        <w:rPr>
          <w:sz w:val="28"/>
          <w:szCs w:val="28"/>
        </w:rPr>
        <w:t xml:space="preserve">, д. </w:t>
      </w:r>
      <w:r w:rsidR="0044612C">
        <w:rPr>
          <w:sz w:val="28"/>
          <w:szCs w:val="28"/>
        </w:rPr>
        <w:t>10</w:t>
      </w:r>
      <w:r w:rsidR="005B51D5" w:rsidRPr="00581036">
        <w:rPr>
          <w:sz w:val="28"/>
          <w:szCs w:val="28"/>
        </w:rPr>
        <w:t xml:space="preserve">, общей площадью </w:t>
      </w:r>
      <w:r w:rsidR="00AF58D3">
        <w:rPr>
          <w:sz w:val="28"/>
          <w:szCs w:val="28"/>
        </w:rPr>
        <w:t>633,0</w:t>
      </w:r>
      <w:r w:rsidR="005B51D5" w:rsidRPr="00581036">
        <w:rPr>
          <w:sz w:val="28"/>
          <w:szCs w:val="28"/>
        </w:rPr>
        <w:t xml:space="preserve"> кв.м (арендатор арендует указанное помещение непрерывно более </w:t>
      </w:r>
      <w:r w:rsidR="0044612C">
        <w:rPr>
          <w:sz w:val="28"/>
          <w:szCs w:val="28"/>
        </w:rPr>
        <w:t>4</w:t>
      </w:r>
      <w:r w:rsidR="005B51D5" w:rsidRPr="00581036">
        <w:rPr>
          <w:sz w:val="28"/>
          <w:szCs w:val="28"/>
        </w:rPr>
        <w:t xml:space="preserve"> </w:t>
      </w:r>
      <w:r w:rsidR="0044612C">
        <w:rPr>
          <w:sz w:val="28"/>
          <w:szCs w:val="28"/>
        </w:rPr>
        <w:t>лет</w:t>
      </w:r>
      <w:r w:rsidR="005B51D5" w:rsidRPr="00581036">
        <w:rPr>
          <w:sz w:val="28"/>
          <w:szCs w:val="28"/>
        </w:rPr>
        <w:t xml:space="preserve"> в соответствии с договором аренды от 1</w:t>
      </w:r>
      <w:r w:rsidR="0044612C">
        <w:rPr>
          <w:sz w:val="28"/>
          <w:szCs w:val="28"/>
        </w:rPr>
        <w:t>6</w:t>
      </w:r>
      <w:r w:rsidR="005B51D5" w:rsidRPr="00581036">
        <w:rPr>
          <w:sz w:val="28"/>
          <w:szCs w:val="28"/>
        </w:rPr>
        <w:t>.</w:t>
      </w:r>
      <w:r w:rsidR="0044612C">
        <w:rPr>
          <w:sz w:val="28"/>
          <w:szCs w:val="28"/>
        </w:rPr>
        <w:t>08</w:t>
      </w:r>
      <w:r w:rsidR="005B51D5" w:rsidRPr="00581036">
        <w:rPr>
          <w:sz w:val="28"/>
          <w:szCs w:val="28"/>
        </w:rPr>
        <w:t xml:space="preserve">.2021 № </w:t>
      </w:r>
      <w:r w:rsidR="0044612C">
        <w:rPr>
          <w:sz w:val="28"/>
          <w:szCs w:val="28"/>
        </w:rPr>
        <w:t>39</w:t>
      </w:r>
      <w:r w:rsidR="005B51D5" w:rsidRPr="00581036">
        <w:rPr>
          <w:sz w:val="28"/>
          <w:szCs w:val="28"/>
        </w:rPr>
        <w:t>)</w:t>
      </w:r>
      <w:r w:rsidR="0044612C">
        <w:rPr>
          <w:sz w:val="28"/>
          <w:szCs w:val="28"/>
        </w:rPr>
        <w:t>.</w:t>
      </w:r>
    </w:p>
    <w:p w:rsidR="0044612C" w:rsidRPr="00581036" w:rsidRDefault="0044612C" w:rsidP="00513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Хомяк</w:t>
      </w:r>
      <w:r w:rsidR="00AF58D3">
        <w:rPr>
          <w:sz w:val="28"/>
          <w:szCs w:val="28"/>
        </w:rPr>
        <w:t>о</w:t>
      </w:r>
      <w:r>
        <w:rPr>
          <w:sz w:val="28"/>
          <w:szCs w:val="28"/>
        </w:rPr>
        <w:t>ва Константина Евгеньевича</w:t>
      </w:r>
      <w:r w:rsidRPr="00581036">
        <w:rPr>
          <w:sz w:val="28"/>
          <w:szCs w:val="28"/>
        </w:rPr>
        <w:t xml:space="preserve"> о предоставлении преимущественного права выкупа </w:t>
      </w:r>
      <w:r w:rsidR="00B620C9">
        <w:rPr>
          <w:sz w:val="28"/>
          <w:szCs w:val="28"/>
        </w:rPr>
        <w:t xml:space="preserve">части </w:t>
      </w:r>
      <w:r w:rsidRPr="00581036">
        <w:rPr>
          <w:sz w:val="28"/>
          <w:szCs w:val="28"/>
        </w:rPr>
        <w:t xml:space="preserve">арендуемого </w:t>
      </w:r>
      <w:r w:rsidR="00AF58D3">
        <w:rPr>
          <w:sz w:val="28"/>
          <w:szCs w:val="28"/>
        </w:rPr>
        <w:t xml:space="preserve">нежилого </w:t>
      </w:r>
      <w:r w:rsidRPr="00581036">
        <w:rPr>
          <w:sz w:val="28"/>
          <w:szCs w:val="28"/>
        </w:rPr>
        <w:t>помещения</w:t>
      </w:r>
      <w:r w:rsidR="00AF58D3">
        <w:rPr>
          <w:sz w:val="28"/>
          <w:szCs w:val="28"/>
        </w:rPr>
        <w:t xml:space="preserve"> (гаражный бокс)</w:t>
      </w:r>
      <w:r w:rsidRPr="00581036">
        <w:rPr>
          <w:sz w:val="28"/>
          <w:szCs w:val="28"/>
        </w:rPr>
        <w:t xml:space="preserve"> с кадастровым номером </w:t>
      </w:r>
      <w:r w:rsidR="00AF58D3" w:rsidRPr="005369D2">
        <w:rPr>
          <w:sz w:val="28"/>
          <w:szCs w:val="28"/>
        </w:rPr>
        <w:t>79:01:0</w:t>
      </w:r>
      <w:r w:rsidR="00AF58D3">
        <w:rPr>
          <w:sz w:val="28"/>
          <w:szCs w:val="28"/>
        </w:rPr>
        <w:t>3</w:t>
      </w:r>
      <w:r w:rsidR="00AF58D3" w:rsidRPr="005369D2">
        <w:rPr>
          <w:sz w:val="28"/>
          <w:szCs w:val="28"/>
        </w:rPr>
        <w:t>000</w:t>
      </w:r>
      <w:r w:rsidR="00AF58D3">
        <w:rPr>
          <w:sz w:val="28"/>
          <w:szCs w:val="28"/>
        </w:rPr>
        <w:t>43</w:t>
      </w:r>
      <w:r w:rsidR="00AF58D3" w:rsidRPr="005369D2">
        <w:rPr>
          <w:sz w:val="28"/>
          <w:szCs w:val="28"/>
        </w:rPr>
        <w:t>:</w:t>
      </w:r>
      <w:r w:rsidR="00AF58D3">
        <w:rPr>
          <w:sz w:val="28"/>
          <w:szCs w:val="28"/>
        </w:rPr>
        <w:t>317</w:t>
      </w:r>
      <w:r w:rsidRPr="00581036">
        <w:rPr>
          <w:sz w:val="28"/>
          <w:szCs w:val="28"/>
        </w:rPr>
        <w:t xml:space="preserve">, расположенного по адресу: Еврейская автономная область, г. Биробиджан, ул. </w:t>
      </w:r>
      <w:r>
        <w:rPr>
          <w:sz w:val="28"/>
          <w:szCs w:val="28"/>
        </w:rPr>
        <w:t>Пит</w:t>
      </w:r>
      <w:r w:rsidR="00AF58D3">
        <w:rPr>
          <w:sz w:val="28"/>
          <w:szCs w:val="28"/>
        </w:rPr>
        <w:t>о</w:t>
      </w:r>
      <w:r>
        <w:rPr>
          <w:sz w:val="28"/>
          <w:szCs w:val="28"/>
        </w:rPr>
        <w:t>мник</w:t>
      </w:r>
      <w:r w:rsidRPr="00581036">
        <w:rPr>
          <w:sz w:val="28"/>
          <w:szCs w:val="28"/>
        </w:rPr>
        <w:t xml:space="preserve">, д. </w:t>
      </w:r>
      <w:r>
        <w:rPr>
          <w:sz w:val="28"/>
          <w:szCs w:val="28"/>
        </w:rPr>
        <w:t>10</w:t>
      </w:r>
      <w:r w:rsidRPr="00581036">
        <w:rPr>
          <w:sz w:val="28"/>
          <w:szCs w:val="28"/>
        </w:rPr>
        <w:t xml:space="preserve">, общей площадью </w:t>
      </w:r>
      <w:r w:rsidR="00AF58D3">
        <w:rPr>
          <w:sz w:val="28"/>
          <w:szCs w:val="28"/>
        </w:rPr>
        <w:t>209,1</w:t>
      </w:r>
      <w:r w:rsidRPr="00581036">
        <w:rPr>
          <w:sz w:val="28"/>
          <w:szCs w:val="28"/>
        </w:rPr>
        <w:t xml:space="preserve"> кв</w:t>
      </w:r>
      <w:proofErr w:type="gramStart"/>
      <w:r w:rsidRPr="00581036">
        <w:rPr>
          <w:sz w:val="28"/>
          <w:szCs w:val="28"/>
        </w:rPr>
        <w:t>.м</w:t>
      </w:r>
      <w:proofErr w:type="gramEnd"/>
      <w:r w:rsidRPr="00581036">
        <w:rPr>
          <w:sz w:val="28"/>
          <w:szCs w:val="28"/>
        </w:rPr>
        <w:t xml:space="preserve"> (арендатор арендует указанное помещение непрерывно более </w:t>
      </w:r>
      <w:r>
        <w:rPr>
          <w:sz w:val="28"/>
          <w:szCs w:val="28"/>
        </w:rPr>
        <w:t>4 лет</w:t>
      </w:r>
      <w:r w:rsidRPr="00581036">
        <w:rPr>
          <w:sz w:val="28"/>
          <w:szCs w:val="28"/>
        </w:rPr>
        <w:t xml:space="preserve"> в соответствии с договором аренды от 1</w:t>
      </w:r>
      <w:r>
        <w:rPr>
          <w:sz w:val="28"/>
          <w:szCs w:val="28"/>
        </w:rPr>
        <w:t>2</w:t>
      </w:r>
      <w:r w:rsidRPr="00581036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81036">
        <w:rPr>
          <w:sz w:val="28"/>
          <w:szCs w:val="28"/>
        </w:rPr>
        <w:t xml:space="preserve">.2021 № </w:t>
      </w:r>
      <w:r>
        <w:rPr>
          <w:sz w:val="28"/>
          <w:szCs w:val="28"/>
        </w:rPr>
        <w:t>22</w:t>
      </w:r>
      <w:r w:rsidRPr="00581036">
        <w:rPr>
          <w:sz w:val="28"/>
          <w:szCs w:val="28"/>
        </w:rPr>
        <w:t>)</w:t>
      </w:r>
    </w:p>
    <w:p w:rsidR="0044612C" w:rsidRDefault="006B59A3" w:rsidP="006B59A3">
      <w:pPr>
        <w:ind w:firstLine="709"/>
        <w:jc w:val="both"/>
        <w:rPr>
          <w:sz w:val="28"/>
          <w:szCs w:val="28"/>
        </w:rPr>
      </w:pPr>
      <w:proofErr w:type="gramStart"/>
      <w:r w:rsidRPr="00857311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чем</w:t>
      </w:r>
      <w:r w:rsidRPr="00857311">
        <w:rPr>
          <w:sz w:val="28"/>
          <w:szCs w:val="28"/>
        </w:rPr>
        <w:t xml:space="preserve">, в соответствии с Федеральным законом </w:t>
      </w:r>
      <w:r w:rsidRPr="00857311">
        <w:rPr>
          <w:sz w:val="28"/>
          <w:szCs w:val="28"/>
        </w:rPr>
        <w:br/>
        <w:t>РФ от 22.07.2008 № 159-ФЗ «Об особенностях отчуждения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комитетом по управлению муниципальным имуществом мэрии города предлагается включить в прогнозный план (программу) приватизации имущества, находящегося в</w:t>
      </w:r>
      <w:proofErr w:type="gramEnd"/>
      <w:r w:rsidRPr="00857311">
        <w:rPr>
          <w:sz w:val="28"/>
          <w:szCs w:val="28"/>
        </w:rPr>
        <w:t xml:space="preserve"> собственности муниципального образования «Город Биробиджан» Еврейской автономной области, на 202</w:t>
      </w:r>
      <w:r>
        <w:rPr>
          <w:sz w:val="28"/>
          <w:szCs w:val="28"/>
        </w:rPr>
        <w:t>5</w:t>
      </w:r>
      <w:r w:rsidRPr="0085731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44612C">
        <w:rPr>
          <w:sz w:val="28"/>
          <w:szCs w:val="28"/>
        </w:rPr>
        <w:t>следующие объекты</w:t>
      </w:r>
      <w:r w:rsidRPr="00857311">
        <w:rPr>
          <w:sz w:val="28"/>
          <w:szCs w:val="28"/>
        </w:rPr>
        <w:t>, находящ</w:t>
      </w:r>
      <w:r w:rsidR="0044612C">
        <w:rPr>
          <w:sz w:val="28"/>
          <w:szCs w:val="28"/>
        </w:rPr>
        <w:t>и</w:t>
      </w:r>
      <w:r w:rsidRPr="00857311">
        <w:rPr>
          <w:sz w:val="28"/>
          <w:szCs w:val="28"/>
        </w:rPr>
        <w:t>еся в собственности муниципального образования «Город Биробиджан» Еврейской автономной области</w:t>
      </w:r>
      <w:r w:rsidR="0044612C">
        <w:rPr>
          <w:sz w:val="28"/>
          <w:szCs w:val="28"/>
        </w:rPr>
        <w:t>:</w:t>
      </w:r>
    </w:p>
    <w:p w:rsidR="006B59A3" w:rsidRDefault="0044612C" w:rsidP="006B5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</w:t>
      </w:r>
      <w:r w:rsidR="006B59A3" w:rsidRPr="00857311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55</w:t>
      </w:r>
      <w:r w:rsidR="006B59A3">
        <w:rPr>
          <w:sz w:val="28"/>
          <w:szCs w:val="28"/>
        </w:rPr>
        <w:t>,5</w:t>
      </w:r>
      <w:r w:rsidR="006B59A3" w:rsidRPr="00857311">
        <w:rPr>
          <w:sz w:val="28"/>
          <w:szCs w:val="28"/>
        </w:rPr>
        <w:t xml:space="preserve"> кв</w:t>
      </w:r>
      <w:proofErr w:type="gramStart"/>
      <w:r w:rsidR="006B59A3" w:rsidRPr="00857311">
        <w:rPr>
          <w:sz w:val="28"/>
          <w:szCs w:val="28"/>
        </w:rPr>
        <w:t>.м</w:t>
      </w:r>
      <w:proofErr w:type="gramEnd"/>
      <w:r w:rsidR="006B59A3" w:rsidRPr="00857311">
        <w:rPr>
          <w:sz w:val="28"/>
          <w:szCs w:val="28"/>
        </w:rPr>
        <w:t xml:space="preserve">, с кадастровым номером </w:t>
      </w:r>
      <w:r w:rsidRPr="00581036">
        <w:rPr>
          <w:sz w:val="28"/>
          <w:szCs w:val="28"/>
        </w:rPr>
        <w:t>79:01:0200039:4655</w:t>
      </w:r>
      <w:r w:rsidR="006B59A3" w:rsidRPr="00857311">
        <w:rPr>
          <w:sz w:val="28"/>
          <w:szCs w:val="28"/>
        </w:rPr>
        <w:t xml:space="preserve">, расположенное по адресу: Еврейская автономная область, </w:t>
      </w:r>
      <w:proofErr w:type="gramStart"/>
      <w:r w:rsidR="006B59A3" w:rsidRPr="00857311">
        <w:rPr>
          <w:sz w:val="28"/>
          <w:szCs w:val="28"/>
        </w:rPr>
        <w:t>г</w:t>
      </w:r>
      <w:proofErr w:type="gramEnd"/>
      <w:r w:rsidR="006B59A3" w:rsidRPr="00857311">
        <w:rPr>
          <w:sz w:val="28"/>
          <w:szCs w:val="28"/>
        </w:rPr>
        <w:t>.</w:t>
      </w:r>
      <w:r w:rsidR="006B59A3">
        <w:rPr>
          <w:sz w:val="28"/>
          <w:szCs w:val="28"/>
        </w:rPr>
        <w:t xml:space="preserve"> </w:t>
      </w:r>
      <w:r w:rsidR="006B59A3" w:rsidRPr="00857311">
        <w:rPr>
          <w:sz w:val="28"/>
          <w:szCs w:val="28"/>
        </w:rPr>
        <w:t>Биробиджан,</w:t>
      </w:r>
      <w:r w:rsidR="006B59A3">
        <w:rPr>
          <w:sz w:val="28"/>
          <w:szCs w:val="28"/>
        </w:rPr>
        <w:t xml:space="preserve"> </w:t>
      </w:r>
      <w:r w:rsidR="006B59A3" w:rsidRPr="00857311">
        <w:rPr>
          <w:sz w:val="28"/>
          <w:szCs w:val="28"/>
        </w:rPr>
        <w:t xml:space="preserve">ул. </w:t>
      </w:r>
      <w:r>
        <w:rPr>
          <w:sz w:val="28"/>
          <w:szCs w:val="28"/>
        </w:rPr>
        <w:t>Набережная</w:t>
      </w:r>
      <w:r w:rsidR="006B59A3"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22а</w:t>
      </w:r>
      <w:r w:rsidR="00B620C9">
        <w:rPr>
          <w:sz w:val="28"/>
          <w:szCs w:val="28"/>
        </w:rPr>
        <w:t>;</w:t>
      </w:r>
    </w:p>
    <w:p w:rsidR="006B59A3" w:rsidRDefault="00AF58D3" w:rsidP="001D3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0C2D">
        <w:rPr>
          <w:sz w:val="28"/>
          <w:szCs w:val="28"/>
        </w:rPr>
        <w:t>гараж</w:t>
      </w:r>
      <w:r w:rsidRPr="00581036">
        <w:rPr>
          <w:sz w:val="28"/>
          <w:szCs w:val="28"/>
        </w:rPr>
        <w:t xml:space="preserve"> с кадастровым номером </w:t>
      </w:r>
      <w:r w:rsidRPr="005369D2">
        <w:rPr>
          <w:sz w:val="28"/>
          <w:szCs w:val="28"/>
        </w:rPr>
        <w:t>79:01:0</w:t>
      </w:r>
      <w:r>
        <w:rPr>
          <w:sz w:val="28"/>
          <w:szCs w:val="28"/>
        </w:rPr>
        <w:t>3</w:t>
      </w:r>
      <w:r w:rsidRPr="005369D2">
        <w:rPr>
          <w:sz w:val="28"/>
          <w:szCs w:val="28"/>
        </w:rPr>
        <w:t>000</w:t>
      </w:r>
      <w:r>
        <w:rPr>
          <w:sz w:val="28"/>
          <w:szCs w:val="28"/>
        </w:rPr>
        <w:t>43</w:t>
      </w:r>
      <w:r w:rsidRPr="005369D2">
        <w:rPr>
          <w:sz w:val="28"/>
          <w:szCs w:val="28"/>
        </w:rPr>
        <w:t>:</w:t>
      </w:r>
      <w:r>
        <w:rPr>
          <w:sz w:val="28"/>
          <w:szCs w:val="28"/>
        </w:rPr>
        <w:t>315</w:t>
      </w:r>
      <w:r w:rsidRPr="00581036">
        <w:rPr>
          <w:sz w:val="28"/>
          <w:szCs w:val="28"/>
        </w:rPr>
        <w:t xml:space="preserve">, </w:t>
      </w:r>
      <w:proofErr w:type="gramStart"/>
      <w:r w:rsidRPr="00581036">
        <w:rPr>
          <w:sz w:val="28"/>
          <w:szCs w:val="28"/>
        </w:rPr>
        <w:t>расположенного</w:t>
      </w:r>
      <w:proofErr w:type="gramEnd"/>
      <w:r w:rsidRPr="00581036">
        <w:rPr>
          <w:sz w:val="28"/>
          <w:szCs w:val="28"/>
        </w:rPr>
        <w:t xml:space="preserve"> по адресу: </w:t>
      </w:r>
      <w:proofErr w:type="gramStart"/>
      <w:r w:rsidRPr="00581036">
        <w:rPr>
          <w:sz w:val="28"/>
          <w:szCs w:val="28"/>
        </w:rPr>
        <w:t>Еврейская автономная</w:t>
      </w:r>
      <w:proofErr w:type="gramEnd"/>
      <w:r w:rsidRPr="00581036">
        <w:rPr>
          <w:sz w:val="28"/>
          <w:szCs w:val="28"/>
        </w:rPr>
        <w:t xml:space="preserve"> область, г. Биробиджан, ул. </w:t>
      </w:r>
      <w:r>
        <w:rPr>
          <w:sz w:val="28"/>
          <w:szCs w:val="28"/>
        </w:rPr>
        <w:t>Питомник</w:t>
      </w:r>
      <w:r w:rsidRPr="00581036">
        <w:rPr>
          <w:sz w:val="28"/>
          <w:szCs w:val="28"/>
        </w:rPr>
        <w:t xml:space="preserve">, д. </w:t>
      </w:r>
      <w:r>
        <w:rPr>
          <w:sz w:val="28"/>
          <w:szCs w:val="28"/>
        </w:rPr>
        <w:t>10</w:t>
      </w:r>
      <w:r w:rsidRPr="00581036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633,0</w:t>
      </w:r>
      <w:r w:rsidRPr="00581036">
        <w:rPr>
          <w:sz w:val="28"/>
          <w:szCs w:val="28"/>
        </w:rPr>
        <w:t xml:space="preserve"> кв.м</w:t>
      </w:r>
      <w:r w:rsidR="001D3AF0" w:rsidRPr="00857311">
        <w:rPr>
          <w:sz w:val="28"/>
          <w:szCs w:val="28"/>
        </w:rPr>
        <w:t>.</w:t>
      </w:r>
      <w:r w:rsidR="00B620C9">
        <w:rPr>
          <w:sz w:val="28"/>
          <w:szCs w:val="28"/>
        </w:rPr>
        <w:t>;</w:t>
      </w:r>
    </w:p>
    <w:p w:rsidR="00B620C9" w:rsidRDefault="00B620C9" w:rsidP="001D3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нежилого </w:t>
      </w:r>
      <w:r w:rsidRPr="00581036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(гараж)</w:t>
      </w:r>
      <w:r w:rsidRPr="00581036">
        <w:rPr>
          <w:sz w:val="28"/>
          <w:szCs w:val="28"/>
        </w:rPr>
        <w:t xml:space="preserve"> с кадастровым номером </w:t>
      </w:r>
      <w:r w:rsidRPr="005369D2">
        <w:rPr>
          <w:sz w:val="28"/>
          <w:szCs w:val="28"/>
        </w:rPr>
        <w:t>79:01:0</w:t>
      </w:r>
      <w:r>
        <w:rPr>
          <w:sz w:val="28"/>
          <w:szCs w:val="28"/>
        </w:rPr>
        <w:t>3</w:t>
      </w:r>
      <w:r w:rsidRPr="005369D2">
        <w:rPr>
          <w:sz w:val="28"/>
          <w:szCs w:val="28"/>
        </w:rPr>
        <w:t>000</w:t>
      </w:r>
      <w:r>
        <w:rPr>
          <w:sz w:val="28"/>
          <w:szCs w:val="28"/>
        </w:rPr>
        <w:t>43</w:t>
      </w:r>
      <w:r w:rsidRPr="005369D2">
        <w:rPr>
          <w:sz w:val="28"/>
          <w:szCs w:val="28"/>
        </w:rPr>
        <w:t>:</w:t>
      </w:r>
      <w:r>
        <w:rPr>
          <w:sz w:val="28"/>
          <w:szCs w:val="28"/>
        </w:rPr>
        <w:t>317</w:t>
      </w:r>
      <w:r w:rsidRPr="00581036">
        <w:rPr>
          <w:sz w:val="28"/>
          <w:szCs w:val="28"/>
        </w:rPr>
        <w:t xml:space="preserve">, расположенного по адресу: </w:t>
      </w:r>
      <w:proofErr w:type="gramStart"/>
      <w:r w:rsidRPr="00581036">
        <w:rPr>
          <w:sz w:val="28"/>
          <w:szCs w:val="28"/>
        </w:rPr>
        <w:t xml:space="preserve">Еврейская автономная область, г. Биробиджан, ул. </w:t>
      </w:r>
      <w:r>
        <w:rPr>
          <w:sz w:val="28"/>
          <w:szCs w:val="28"/>
        </w:rPr>
        <w:t>Питомник</w:t>
      </w:r>
      <w:r w:rsidRPr="00581036">
        <w:rPr>
          <w:sz w:val="28"/>
          <w:szCs w:val="28"/>
        </w:rPr>
        <w:t xml:space="preserve">, д. </w:t>
      </w:r>
      <w:r>
        <w:rPr>
          <w:sz w:val="28"/>
          <w:szCs w:val="28"/>
        </w:rPr>
        <w:t>10</w:t>
      </w:r>
      <w:r w:rsidRPr="00581036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209,1</w:t>
      </w:r>
      <w:r w:rsidRPr="00581036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proofErr w:type="gramEnd"/>
    </w:p>
    <w:p w:rsidR="006B59A3" w:rsidRPr="00857311" w:rsidRDefault="006B59A3" w:rsidP="006B59A3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Согласно п. 2.7. раздела 2. «Планирование приватизации муниципального имущества» решения городской Думы № 358 от 27.04.2006 «Об утверждении положения о приватизации имущества, находящегося в собственности муниципального образования «Город Биробиджан» Еврейской автономной области», план приватизации может быть изменен только по решению городской Думы. В связи с чем, подготовлен проект данного решения.</w:t>
      </w:r>
    </w:p>
    <w:p w:rsidR="006B59A3" w:rsidRPr="00857311" w:rsidRDefault="006B59A3" w:rsidP="006B59A3">
      <w:pPr>
        <w:pStyle w:val="a5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6B59A3" w:rsidRPr="00857311" w:rsidRDefault="006B59A3" w:rsidP="006B59A3">
      <w:pPr>
        <w:ind w:firstLine="709"/>
        <w:jc w:val="both"/>
        <w:rPr>
          <w:sz w:val="28"/>
          <w:szCs w:val="28"/>
        </w:rPr>
      </w:pPr>
    </w:p>
    <w:p w:rsidR="00B620C9" w:rsidRDefault="00B620C9" w:rsidP="00B620C9">
      <w:pPr>
        <w:tabs>
          <w:tab w:val="left" w:pos="7373"/>
        </w:tabs>
      </w:pPr>
      <w:r>
        <w:t>Заместитель председателя комитета</w:t>
      </w:r>
    </w:p>
    <w:p w:rsidR="00B620C9" w:rsidRDefault="00B620C9" w:rsidP="00B620C9">
      <w:pPr>
        <w:tabs>
          <w:tab w:val="left" w:pos="7373"/>
        </w:tabs>
      </w:pPr>
      <w:r>
        <w:t xml:space="preserve">по управлению </w:t>
      </w:r>
      <w:proofErr w:type="gramStart"/>
      <w:r>
        <w:t>муниципальным</w:t>
      </w:r>
      <w:proofErr w:type="gramEnd"/>
      <w:r>
        <w:t xml:space="preserve"> </w:t>
      </w:r>
    </w:p>
    <w:p w:rsidR="00B620C9" w:rsidRPr="00E469F8" w:rsidRDefault="00B620C9" w:rsidP="00B620C9">
      <w:pPr>
        <w:tabs>
          <w:tab w:val="left" w:pos="7373"/>
        </w:tabs>
      </w:pPr>
      <w:r>
        <w:t>имуществом по юридическим вопросам                                                 О.В. Драгунова</w:t>
      </w:r>
    </w:p>
    <w:p w:rsidR="00B620C9" w:rsidRDefault="00B620C9" w:rsidP="00B620C9">
      <w:pPr>
        <w:jc w:val="both"/>
        <w:rPr>
          <w:sz w:val="20"/>
        </w:rPr>
      </w:pPr>
    </w:p>
    <w:p w:rsidR="009A4652" w:rsidRDefault="009A4652" w:rsidP="00B620C9">
      <w:pPr>
        <w:pStyle w:val="ConsNonformat"/>
        <w:widowControl/>
      </w:pPr>
    </w:p>
    <w:sectPr w:rsidR="009A4652" w:rsidSect="00481C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7591"/>
    <w:multiLevelType w:val="hybridMultilevel"/>
    <w:tmpl w:val="F5043BD2"/>
    <w:lvl w:ilvl="0" w:tplc="3C9A28DE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6B59A3"/>
    <w:rsid w:val="000A360A"/>
    <w:rsid w:val="001D3AF0"/>
    <w:rsid w:val="001F63B0"/>
    <w:rsid w:val="00270237"/>
    <w:rsid w:val="00272BB5"/>
    <w:rsid w:val="002749E4"/>
    <w:rsid w:val="002814F5"/>
    <w:rsid w:val="00294808"/>
    <w:rsid w:val="002A2FBD"/>
    <w:rsid w:val="003556FE"/>
    <w:rsid w:val="0044612C"/>
    <w:rsid w:val="00460C2D"/>
    <w:rsid w:val="00481CA1"/>
    <w:rsid w:val="005135D3"/>
    <w:rsid w:val="00530DE6"/>
    <w:rsid w:val="005369D2"/>
    <w:rsid w:val="00581036"/>
    <w:rsid w:val="005B51D5"/>
    <w:rsid w:val="006B59A3"/>
    <w:rsid w:val="006E74DE"/>
    <w:rsid w:val="00760739"/>
    <w:rsid w:val="007642D7"/>
    <w:rsid w:val="007D0DE0"/>
    <w:rsid w:val="007F715D"/>
    <w:rsid w:val="00817A67"/>
    <w:rsid w:val="009324B6"/>
    <w:rsid w:val="00966358"/>
    <w:rsid w:val="009A4652"/>
    <w:rsid w:val="00A525A0"/>
    <w:rsid w:val="00AF58D3"/>
    <w:rsid w:val="00B620C9"/>
    <w:rsid w:val="00BA78E7"/>
    <w:rsid w:val="00BD5F41"/>
    <w:rsid w:val="00D767C1"/>
    <w:rsid w:val="00EB1289"/>
    <w:rsid w:val="00EE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A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6B59A3"/>
    <w:pPr>
      <w:jc w:val="center"/>
    </w:pPr>
  </w:style>
  <w:style w:type="character" w:customStyle="1" w:styleId="a4">
    <w:name w:val="Название Знак"/>
    <w:basedOn w:val="a0"/>
    <w:link w:val="a3"/>
    <w:rsid w:val="006B59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6B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59A3"/>
    <w:pPr>
      <w:ind w:left="720"/>
      <w:contextualSpacing/>
    </w:pPr>
  </w:style>
  <w:style w:type="paragraph" w:customStyle="1" w:styleId="s1">
    <w:name w:val="s_1"/>
    <w:basedOn w:val="a"/>
    <w:rsid w:val="006B59A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6B59A3"/>
  </w:style>
  <w:style w:type="character" w:styleId="a6">
    <w:name w:val="Hyperlink"/>
    <w:basedOn w:val="a0"/>
    <w:uiPriority w:val="99"/>
    <w:semiHidden/>
    <w:unhideWhenUsed/>
    <w:rsid w:val="006B59A3"/>
    <w:rPr>
      <w:color w:val="0000FF"/>
      <w:u w:val="single"/>
    </w:rPr>
  </w:style>
  <w:style w:type="character" w:styleId="a7">
    <w:name w:val="Emphasis"/>
    <w:basedOn w:val="a0"/>
    <w:uiPriority w:val="20"/>
    <w:qFormat/>
    <w:rsid w:val="006B5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5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9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72B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cumi13</cp:lastModifiedBy>
  <cp:revision>10</cp:revision>
  <cp:lastPrinted>2025-10-13T07:44:00Z</cp:lastPrinted>
  <dcterms:created xsi:type="dcterms:W3CDTF">2025-05-30T06:31:00Z</dcterms:created>
  <dcterms:modified xsi:type="dcterms:W3CDTF">2025-10-13T07:44:00Z</dcterms:modified>
</cp:coreProperties>
</file>