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Default="003A0068" w:rsidP="006638CE">
      <w:pPr>
        <w:jc w:val="center"/>
        <w:rPr>
          <w:sz w:val="28"/>
          <w:szCs w:val="28"/>
        </w:rPr>
      </w:pPr>
    </w:p>
    <w:p w:rsidR="006638CE" w:rsidRPr="00E16816" w:rsidRDefault="00C37315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831C05">
        <w:rPr>
          <w:sz w:val="28"/>
          <w:szCs w:val="28"/>
        </w:rPr>
        <w:t>31.07</w:t>
      </w:r>
      <w:r w:rsidR="00553037">
        <w:rPr>
          <w:sz w:val="28"/>
          <w:szCs w:val="28"/>
        </w:rPr>
        <w:t xml:space="preserve">.2025 № </w:t>
      </w:r>
      <w:r w:rsidR="00831C05">
        <w:rPr>
          <w:sz w:val="28"/>
          <w:szCs w:val="28"/>
        </w:rPr>
        <w:t>20</w:t>
      </w:r>
      <w:r w:rsidR="00A12420"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 внесения изменений в правила землепользования и застройки на</w:t>
      </w:r>
      <w:proofErr w:type="gramEnd"/>
      <w:r w:rsidR="0076171D" w:rsidRPr="0044630D">
        <w:rPr>
          <w:sz w:val="28"/>
          <w:szCs w:val="28"/>
        </w:rPr>
        <w:t xml:space="preserve">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831C05">
        <w:rPr>
          <w:sz w:val="28"/>
          <w:szCs w:val="28"/>
        </w:rPr>
        <w:t>03.09</w:t>
      </w:r>
      <w:r w:rsidR="0074674A">
        <w:rPr>
          <w:sz w:val="28"/>
          <w:szCs w:val="28"/>
        </w:rPr>
        <w:t>.2025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831C05">
        <w:rPr>
          <w:sz w:val="28"/>
          <w:szCs w:val="28"/>
        </w:rPr>
        <w:t>21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831C05" w:rsidRDefault="00831C05" w:rsidP="00831C05">
      <w:pPr>
        <w:jc w:val="both"/>
      </w:pPr>
      <w:r>
        <w:t xml:space="preserve">Заместитель начальника отдела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В.К. Пещерин</w:t>
      </w: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</w:p>
    <w:p w:rsidR="00BA3AD1" w:rsidRDefault="00BA3AD1" w:rsidP="00D83397">
      <w:pPr>
        <w:spacing w:line="276" w:lineRule="auto"/>
        <w:ind w:firstLine="708"/>
        <w:rPr>
          <w:sz w:val="28"/>
          <w:szCs w:val="28"/>
        </w:rPr>
      </w:pPr>
    </w:p>
    <w:p w:rsidR="00E10965" w:rsidRDefault="00E10965" w:rsidP="00D83397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714FF7" w:rsidRPr="00714FF7">
        <w:rPr>
          <w:sz w:val="28"/>
          <w:szCs w:val="28"/>
        </w:rPr>
        <w:t>31.</w:t>
      </w:r>
      <w:r w:rsidR="00714FF7">
        <w:rPr>
          <w:sz w:val="28"/>
          <w:szCs w:val="28"/>
        </w:rPr>
        <w:t>07</w:t>
      </w:r>
      <w:r w:rsidR="00553037">
        <w:rPr>
          <w:sz w:val="28"/>
          <w:szCs w:val="28"/>
        </w:rPr>
        <w:t xml:space="preserve">.2025 № </w:t>
      </w:r>
      <w:r w:rsidR="00714FF7">
        <w:rPr>
          <w:sz w:val="28"/>
          <w:szCs w:val="28"/>
        </w:rPr>
        <w:t>20</w:t>
      </w:r>
      <w:r>
        <w:rPr>
          <w:sz w:val="28"/>
          <w:szCs w:val="28"/>
        </w:rPr>
        <w:t xml:space="preserve"> «О назначении и проведении публичных слушаний по внесению изменений в правила землепользования и застройки муниципального образования «Город Биробиджан» Еврейской автономной области».</w:t>
      </w:r>
    </w:p>
    <w:p w:rsidR="00D36F60" w:rsidRPr="00551423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714FF7">
        <w:rPr>
          <w:sz w:val="28"/>
          <w:szCs w:val="28"/>
        </w:rPr>
        <w:t>21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E70F69" w:rsidRDefault="00D36F60" w:rsidP="00D36F60">
      <w:pPr>
        <w:numPr>
          <w:ilvl w:val="0"/>
          <w:numId w:val="1"/>
        </w:numPr>
        <w:spacing w:line="276" w:lineRule="auto"/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714FF7">
        <w:rPr>
          <w:sz w:val="28"/>
          <w:szCs w:val="28"/>
        </w:rPr>
        <w:t>03.09</w:t>
      </w:r>
      <w:r w:rsidR="0074674A">
        <w:rPr>
          <w:sz w:val="28"/>
          <w:szCs w:val="28"/>
        </w:rPr>
        <w:t>.2025</w:t>
      </w:r>
      <w:r w:rsidRPr="00551423">
        <w:rPr>
          <w:sz w:val="28"/>
          <w:szCs w:val="28"/>
        </w:rPr>
        <w:t>.</w:t>
      </w:r>
    </w:p>
    <w:p w:rsidR="0060587A" w:rsidRPr="00553037" w:rsidRDefault="0060587A" w:rsidP="00553037">
      <w:pPr>
        <w:spacing w:line="276" w:lineRule="auto"/>
        <w:ind w:left="2430"/>
        <w:jc w:val="both"/>
        <w:rPr>
          <w:sz w:val="28"/>
          <w:szCs w:val="28"/>
        </w:rPr>
      </w:pPr>
    </w:p>
    <w:sectPr w:rsidR="0060587A" w:rsidRPr="00553037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0F7" w:rsidRDefault="00E110F7" w:rsidP="007E05B6">
      <w:r>
        <w:separator/>
      </w:r>
    </w:p>
  </w:endnote>
  <w:endnote w:type="continuationSeparator" w:id="0">
    <w:p w:rsidR="00E110F7" w:rsidRDefault="00E110F7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0F7" w:rsidRDefault="00E110F7" w:rsidP="007E05B6">
      <w:r>
        <w:separator/>
      </w:r>
    </w:p>
  </w:footnote>
  <w:footnote w:type="continuationSeparator" w:id="0">
    <w:p w:rsidR="00E110F7" w:rsidRDefault="00E110F7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C37315">
    <w:pPr>
      <w:pStyle w:val="a5"/>
      <w:jc w:val="center"/>
    </w:pPr>
    <w:fldSimple w:instr=" PAGE   \* MERGEFORMAT ">
      <w:r w:rsidR="00714FF7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428"/>
    <w:rsid w:val="002B7D46"/>
    <w:rsid w:val="002C385F"/>
    <w:rsid w:val="002C5C95"/>
    <w:rsid w:val="002D52AE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53037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14FF7"/>
    <w:rsid w:val="007310EC"/>
    <w:rsid w:val="0074674A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1C05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373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10F7"/>
    <w:rsid w:val="00E14C55"/>
    <w:rsid w:val="00E16816"/>
    <w:rsid w:val="00E368AB"/>
    <w:rsid w:val="00E54A53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F055D8"/>
    <w:rsid w:val="00F46D1C"/>
    <w:rsid w:val="00F52FFA"/>
    <w:rsid w:val="00F80AC4"/>
    <w:rsid w:val="00F90386"/>
    <w:rsid w:val="00FA094A"/>
    <w:rsid w:val="00FA7A4B"/>
    <w:rsid w:val="00FF28F4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A8DB4-794A-44F5-BE7A-211EE24C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3751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Волоскова</cp:lastModifiedBy>
  <cp:revision>3</cp:revision>
  <cp:lastPrinted>2025-09-08T01:05:00Z</cp:lastPrinted>
  <dcterms:created xsi:type="dcterms:W3CDTF">2025-04-01T05:28:00Z</dcterms:created>
  <dcterms:modified xsi:type="dcterms:W3CDTF">2025-09-08T01:06:00Z</dcterms:modified>
</cp:coreProperties>
</file>