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F1" w:rsidRDefault="005A3DF1" w:rsidP="005A3DF1">
      <w:pPr>
        <w:pStyle w:val="a4"/>
        <w:jc w:val="right"/>
      </w:pPr>
      <w:r>
        <w:t>проект</w:t>
      </w:r>
    </w:p>
    <w:p w:rsidR="005A3DF1" w:rsidRDefault="005A3DF1" w:rsidP="005A3DF1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5A3DF1" w:rsidRDefault="005A3DF1" w:rsidP="005A3DF1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A3DF1" w:rsidRDefault="005A3DF1" w:rsidP="005A3DF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5A3DF1" w:rsidRDefault="005A3DF1" w:rsidP="005A3DF1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5A3DF1" w:rsidRDefault="005A3DF1" w:rsidP="005A3DF1"/>
    <w:p w:rsidR="005A3DF1" w:rsidRDefault="005A3DF1" w:rsidP="005A3DF1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5A3DF1" w:rsidRDefault="005A3DF1" w:rsidP="005A3DF1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__.__.2024</w:t>
      </w:r>
      <w:r>
        <w:rPr>
          <w:sz w:val="28"/>
        </w:rPr>
        <w:tab/>
        <w:t>№___</w:t>
      </w: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jc w:val="center"/>
        <w:rPr>
          <w:rFonts w:ascii="Arial" w:hAnsi="Arial"/>
        </w:rPr>
      </w:pPr>
    </w:p>
    <w:p w:rsidR="005A3DF1" w:rsidRDefault="005A3DF1" w:rsidP="005A3DF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направлении предложения в правительство Еврейской автономной области о передаче имущества, предназначенного для оказания услуг в сфере </w:t>
      </w:r>
      <w:r w:rsidR="0066557A">
        <w:rPr>
          <w:sz w:val="28"/>
          <w:szCs w:val="28"/>
        </w:rPr>
        <w:t>водоснабжения и водоотведения, находящегося в собственности муниципального образо</w:t>
      </w:r>
      <w:r>
        <w:rPr>
          <w:sz w:val="28"/>
          <w:szCs w:val="28"/>
        </w:rPr>
        <w:t>вания «Город Биробиджан» Еврейской автономной области, в собственность Еврейской автономной области</w:t>
      </w:r>
    </w:p>
    <w:p w:rsidR="005A3DF1" w:rsidRDefault="005A3DF1" w:rsidP="005A3DF1">
      <w:pPr>
        <w:pStyle w:val="2"/>
        <w:jc w:val="both"/>
        <w:rPr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7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5A3DF1" w:rsidRDefault="005A3DF1" w:rsidP="005A3DF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</w:t>
      </w:r>
      <w:r w:rsidR="0066557A">
        <w:rPr>
          <w:sz w:val="28"/>
          <w:szCs w:val="28"/>
        </w:rPr>
        <w:t>водо</w:t>
      </w:r>
      <w:r>
        <w:rPr>
          <w:sz w:val="28"/>
          <w:szCs w:val="28"/>
        </w:rPr>
        <w:t>снабжения</w:t>
      </w:r>
      <w:r w:rsidR="0066557A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>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05"/>
        <w:gridCol w:w="2001"/>
        <w:gridCol w:w="2797"/>
      </w:tblGrid>
      <w:tr w:rsidR="005A3DF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tabs>
                <w:tab w:val="left" w:pos="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</w:t>
            </w:r>
          </w:p>
          <w:p w:rsidR="005A3DF1" w:rsidRDefault="005A3DF1" w:rsidP="005F68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номер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Индивидуализирующие характеристики</w:t>
            </w:r>
          </w:p>
        </w:tc>
      </w:tr>
      <w:tr w:rsidR="005A3DF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5A3DF1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5A3DF1" w:rsidRDefault="005A3DF1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66557A" w:rsidP="005A3DF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Канализационная насосная станция, </w:t>
            </w:r>
            <w:r>
              <w:rPr>
                <w:lang w:eastAsia="en-US"/>
              </w:rPr>
              <w:br/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Биробиджан, на наружных сетях канализации от жилого дома по </w:t>
            </w:r>
            <w:r w:rsidR="009838C2">
              <w:rPr>
                <w:lang w:eastAsia="en-US"/>
              </w:rPr>
              <w:br/>
            </w:r>
            <w:r>
              <w:rPr>
                <w:lang w:eastAsia="en-US"/>
              </w:rPr>
              <w:t>ул.</w:t>
            </w:r>
            <w:r w:rsidR="009838C2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Шалаева</w:t>
            </w:r>
            <w:proofErr w:type="spellEnd"/>
            <w:r>
              <w:rPr>
                <w:lang w:eastAsia="en-US"/>
              </w:rPr>
              <w:t xml:space="preserve">, № 19 до КНС </w:t>
            </w:r>
            <w:r w:rsidR="00A923CD">
              <w:rPr>
                <w:lang w:eastAsia="en-US"/>
              </w:rPr>
              <w:br/>
            </w:r>
            <w:r>
              <w:rPr>
                <w:lang w:eastAsia="en-US"/>
              </w:rPr>
              <w:t xml:space="preserve">пос. </w:t>
            </w:r>
            <w:proofErr w:type="spellStart"/>
            <w:r>
              <w:rPr>
                <w:lang w:eastAsia="en-US"/>
              </w:rPr>
              <w:t>Бирград</w:t>
            </w:r>
            <w:proofErr w:type="spellEnd"/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A923CD" w:rsidP="005A3DF1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79:01:0200038:2775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F1" w:rsidRDefault="00A923CD" w:rsidP="00A923C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Глубина 6,9 м</w:t>
            </w:r>
          </w:p>
        </w:tc>
      </w:tr>
      <w:tr w:rsidR="00A923CD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Default="00A923CD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  <w:p w:rsidR="00A923CD" w:rsidRDefault="00A923CD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Default="00A923CD" w:rsidP="00A923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Участок наружной канализации, </w:t>
            </w:r>
            <w:r w:rsidR="000F64D1">
              <w:rPr>
                <w:lang w:eastAsia="en-US"/>
              </w:rPr>
              <w:br/>
            </w:r>
            <w:r>
              <w:rPr>
                <w:lang w:eastAsia="en-US"/>
              </w:rPr>
              <w:t>г. Бироби</w:t>
            </w:r>
            <w:r w:rsidR="000F64D1">
              <w:rPr>
                <w:lang w:eastAsia="en-US"/>
              </w:rPr>
              <w:t>джан, пер. Швейный, д. 2а, от КК</w:t>
            </w:r>
            <w:proofErr w:type="gramStart"/>
            <w:r w:rsidR="000F64D1">
              <w:rPr>
                <w:lang w:eastAsia="en-US"/>
              </w:rPr>
              <w:t>1</w:t>
            </w:r>
            <w:proofErr w:type="gramEnd"/>
            <w:r w:rsidR="000F64D1">
              <w:rPr>
                <w:lang w:eastAsia="en-US"/>
              </w:rPr>
              <w:t xml:space="preserve"> до СКК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Default="000F64D1" w:rsidP="005A3DF1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79:01:0200017:1819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CD" w:rsidRDefault="000F64D1" w:rsidP="00A923C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Протяженность 38,0 м</w:t>
            </w:r>
          </w:p>
        </w:tc>
      </w:tr>
      <w:tr w:rsidR="000F64D1" w:rsidTr="005A3D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Default="000F64D1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0F64D1" w:rsidRDefault="000F64D1" w:rsidP="005F6860">
            <w:pPr>
              <w:tabs>
                <w:tab w:val="left" w:pos="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Default="000F64D1" w:rsidP="00A923C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Участок холодного водоснабжения, </w:t>
            </w:r>
            <w:r>
              <w:rPr>
                <w:lang w:eastAsia="en-US"/>
              </w:rPr>
              <w:br/>
              <w:t>г. Биробиджан, пер. Швейный, д. 2а, от СТК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lang w:eastAsia="en-US"/>
              </w:rPr>
              <w:t xml:space="preserve"> до стены фундамента здания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Default="000F64D1" w:rsidP="005A3DF1">
            <w:pPr>
              <w:spacing w:line="276" w:lineRule="auto"/>
              <w:ind w:left="-108" w:right="-108"/>
              <w:rPr>
                <w:lang w:eastAsia="en-US"/>
              </w:rPr>
            </w:pPr>
            <w:r>
              <w:rPr>
                <w:lang w:eastAsia="en-US"/>
              </w:rPr>
              <w:t>79:01:0200017:1820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4D1" w:rsidRDefault="000F64D1" w:rsidP="00A923CD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Протяженность 69,0 м</w:t>
            </w:r>
          </w:p>
        </w:tc>
      </w:tr>
    </w:tbl>
    <w:p w:rsidR="005A3DF1" w:rsidRDefault="005A3DF1" w:rsidP="005A3D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5A3DF1" w:rsidRDefault="005A3DF1" w:rsidP="005A3D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Оп</w:t>
      </w:r>
      <w:r w:rsidR="00862ECD">
        <w:rPr>
          <w:sz w:val="28"/>
          <w:szCs w:val="28"/>
        </w:rPr>
        <w:t xml:space="preserve">убликовать настоящее решение в </w:t>
      </w:r>
      <w:r>
        <w:rPr>
          <w:sz w:val="28"/>
          <w:szCs w:val="28"/>
        </w:rPr>
        <w:t>сетевом издании «ЭСМИГ».</w:t>
      </w: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5A3DF1" w:rsidRDefault="005A3DF1" w:rsidP="005A3DF1">
      <w:pPr>
        <w:jc w:val="both"/>
      </w:pPr>
    </w:p>
    <w:p w:rsidR="005A3DF1" w:rsidRDefault="005A3DF1" w:rsidP="005A3DF1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</w:t>
      </w:r>
      <w:r w:rsidR="009838C2">
        <w:rPr>
          <w:rFonts w:ascii="Times New Roman" w:hAnsi="Times New Roman" w:cs="Times New Roman"/>
          <w:sz w:val="28"/>
          <w:szCs w:val="28"/>
        </w:rPr>
        <w:tab/>
        <w:t xml:space="preserve">   С.А. </w:t>
      </w:r>
      <w:proofErr w:type="spellStart"/>
      <w:r w:rsidR="009838C2"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62ECD" w:rsidRDefault="00862ECD" w:rsidP="00862EC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862ECD" w:rsidRDefault="00862ECD" w:rsidP="00862EC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</w:p>
    <w:p w:rsidR="00862ECD" w:rsidRPr="009B6F5E" w:rsidRDefault="00862ECD" w:rsidP="00862EC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 w:rsidRPr="009B6F5E">
        <w:rPr>
          <w:sz w:val="28"/>
          <w:szCs w:val="28"/>
        </w:rPr>
        <w:t xml:space="preserve">Мэр города   </w:t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</w:r>
      <w:r w:rsidRPr="009B6F5E">
        <w:rPr>
          <w:sz w:val="28"/>
          <w:szCs w:val="28"/>
        </w:rPr>
        <w:tab/>
        <w:t xml:space="preserve"> М.А. Семёнов</w:t>
      </w:r>
    </w:p>
    <w:p w:rsidR="005A3DF1" w:rsidRDefault="005A3DF1" w:rsidP="005A3DF1">
      <w:pPr>
        <w:spacing w:line="360" w:lineRule="auto"/>
        <w:jc w:val="both"/>
      </w:pPr>
    </w:p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5A3DF1" w:rsidRDefault="005A3DF1" w:rsidP="005A3DF1"/>
    <w:p w:rsidR="00766405" w:rsidRDefault="00766405"/>
    <w:sectPr w:rsidR="00766405" w:rsidSect="005A3DF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AD" w:rsidRDefault="003260AD" w:rsidP="00237741">
      <w:r>
        <w:separator/>
      </w:r>
    </w:p>
  </w:endnote>
  <w:endnote w:type="continuationSeparator" w:id="0">
    <w:p w:rsidR="003260AD" w:rsidRDefault="003260AD" w:rsidP="0023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AD" w:rsidRDefault="003260AD" w:rsidP="00237741">
      <w:r>
        <w:separator/>
      </w:r>
    </w:p>
  </w:footnote>
  <w:footnote w:type="continuationSeparator" w:id="0">
    <w:p w:rsidR="003260AD" w:rsidRDefault="003260AD" w:rsidP="00237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470EF7">
        <w:pPr>
          <w:pStyle w:val="a6"/>
          <w:jc w:val="center"/>
        </w:pPr>
        <w:r>
          <w:fldChar w:fldCharType="begin"/>
        </w:r>
        <w:r w:rsidR="005A3DF1">
          <w:instrText xml:space="preserve"> PAGE   \* MERGEFORMAT </w:instrText>
        </w:r>
        <w:r>
          <w:fldChar w:fldCharType="separate"/>
        </w:r>
        <w:r w:rsidR="00862ECD">
          <w:rPr>
            <w:noProof/>
          </w:rPr>
          <w:t>2</w:t>
        </w:r>
        <w:r>
          <w:fldChar w:fldCharType="end"/>
        </w:r>
      </w:p>
    </w:sdtContent>
  </w:sdt>
  <w:p w:rsidR="009C7100" w:rsidRDefault="003260A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DF1"/>
    <w:rsid w:val="000F64D1"/>
    <w:rsid w:val="00237741"/>
    <w:rsid w:val="003260AD"/>
    <w:rsid w:val="00470EF7"/>
    <w:rsid w:val="005A3DF1"/>
    <w:rsid w:val="0066557A"/>
    <w:rsid w:val="00766405"/>
    <w:rsid w:val="00862ECD"/>
    <w:rsid w:val="009838C2"/>
    <w:rsid w:val="00A46839"/>
    <w:rsid w:val="00A478F7"/>
    <w:rsid w:val="00A51CAA"/>
    <w:rsid w:val="00A923CD"/>
    <w:rsid w:val="00AA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3DF1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DF1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3DF1"/>
    <w:rPr>
      <w:color w:val="0000FF"/>
      <w:u w:val="single"/>
    </w:rPr>
  </w:style>
  <w:style w:type="paragraph" w:styleId="a4">
    <w:name w:val="Title"/>
    <w:basedOn w:val="a"/>
    <w:link w:val="a5"/>
    <w:qFormat/>
    <w:rsid w:val="005A3DF1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A3D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A3DF1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A3D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A3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A3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D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D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oku12</cp:lastModifiedBy>
  <cp:revision>6</cp:revision>
  <cp:lastPrinted>2024-10-28T04:38:00Z</cp:lastPrinted>
  <dcterms:created xsi:type="dcterms:W3CDTF">2024-08-20T23:25:00Z</dcterms:created>
  <dcterms:modified xsi:type="dcterms:W3CDTF">2024-10-28T04:38:00Z</dcterms:modified>
</cp:coreProperties>
</file>