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59" w:type="dxa"/>
        <w:tblInd w:w="5778" w:type="dxa"/>
        <w:tblLook w:val="04A0"/>
      </w:tblPr>
      <w:tblGrid>
        <w:gridCol w:w="3859"/>
      </w:tblGrid>
      <w:tr w:rsidR="00E851BC" w:rsidRPr="001213EC" w:rsidTr="001C3B49">
        <w:trPr>
          <w:trHeight w:val="80"/>
        </w:trPr>
        <w:tc>
          <w:tcPr>
            <w:tcW w:w="3859" w:type="dxa"/>
          </w:tcPr>
          <w:p w:rsidR="00E851BC" w:rsidRPr="001213EC" w:rsidRDefault="00E851BC" w:rsidP="001213EC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FFFF"/>
                <w:sz w:val="28"/>
                <w:szCs w:val="28"/>
              </w:rPr>
            </w:pPr>
          </w:p>
        </w:tc>
      </w:tr>
    </w:tbl>
    <w:p w:rsidR="00802295" w:rsidRDefault="00891940" w:rsidP="00E4674F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bookmarkStart w:id="0" w:name="Par36"/>
      <w:bookmarkEnd w:id="0"/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</w:t>
      </w:r>
    </w:p>
    <w:p w:rsidR="004B11CA" w:rsidRDefault="00BA6D3F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Pr="009B6F5E" w:rsidRDefault="00350EB2" w:rsidP="004B11C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65pt;margin-top:-2.85pt;width:93.6pt;height:63pt;z-index:251657728" o:allowincell="f" filled="f" stroked="f">
            <v:textbox style="mso-next-textbox:#_x0000_s1028">
              <w:txbxContent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Pr="00577F95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83331F"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121" w:rsidRPr="0029250F" w:rsidRDefault="00057121" w:rsidP="00057121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057121" w:rsidRPr="0029250F" w:rsidRDefault="00057121" w:rsidP="00057121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057121" w:rsidRPr="009B6F5E" w:rsidRDefault="00057121" w:rsidP="00057121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057121" w:rsidRPr="009B6F5E" w:rsidRDefault="00057121" w:rsidP="00057121">
      <w:pPr>
        <w:pStyle w:val="1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4B11CA" w:rsidRDefault="00767B5F" w:rsidP="004B11CA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31.10.2024</w:t>
      </w:r>
      <w:r>
        <w:rPr>
          <w:sz w:val="28"/>
          <w:szCs w:val="28"/>
        </w:rPr>
        <w:tab/>
        <w:t xml:space="preserve">      № 26</w:t>
      </w:r>
    </w:p>
    <w:p w:rsidR="009B6F5E" w:rsidRPr="009B6F5E" w:rsidRDefault="009B6F5E" w:rsidP="009B6F5E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4B11CA" w:rsidRPr="009B6F5E" w:rsidRDefault="004B11CA" w:rsidP="004B11CA">
      <w:pPr>
        <w:rPr>
          <w:sz w:val="28"/>
          <w:szCs w:val="28"/>
        </w:rPr>
      </w:pPr>
    </w:p>
    <w:p w:rsidR="000E3DD2" w:rsidRDefault="000E3DD2" w:rsidP="000E3DD2">
      <w:pPr>
        <w:jc w:val="both"/>
        <w:rPr>
          <w:sz w:val="28"/>
          <w:szCs w:val="28"/>
        </w:rPr>
      </w:pPr>
      <w:r>
        <w:rPr>
          <w:sz w:val="28"/>
          <w:szCs w:val="28"/>
        </w:rPr>
        <w:t>О погашении денежных обязательств и обязательных платежей муниципального унитарного предприятия «Городская управляющая компания»</w:t>
      </w:r>
      <w:r w:rsidRPr="00CE0F3F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</w:t>
      </w:r>
      <w:r w:rsidRPr="00CE0F3F">
        <w:rPr>
          <w:sz w:val="28"/>
          <w:szCs w:val="28"/>
        </w:rPr>
        <w:t xml:space="preserve"> </w:t>
      </w:r>
      <w:r>
        <w:rPr>
          <w:sz w:val="28"/>
          <w:szCs w:val="28"/>
        </w:rPr>
        <w:t>Еврейской автономной области</w:t>
      </w:r>
    </w:p>
    <w:p w:rsidR="000E3DD2" w:rsidRDefault="000E3DD2" w:rsidP="000E3DD2">
      <w:pPr>
        <w:jc w:val="both"/>
        <w:rPr>
          <w:sz w:val="28"/>
          <w:szCs w:val="28"/>
        </w:rPr>
      </w:pPr>
    </w:p>
    <w:p w:rsidR="000E3DD2" w:rsidRDefault="000E3DD2" w:rsidP="000E3D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со статьей 3</w:t>
      </w:r>
      <w:r w:rsidR="00763308">
        <w:rPr>
          <w:sz w:val="28"/>
          <w:szCs w:val="28"/>
        </w:rPr>
        <w:t>5</w:t>
      </w:r>
      <w:r>
        <w:rPr>
          <w:sz w:val="28"/>
          <w:szCs w:val="28"/>
        </w:rPr>
        <w:t xml:space="preserve"> Федерального закона</w:t>
      </w:r>
      <w:r w:rsidRPr="007910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14.11.2002 </w:t>
      </w:r>
      <w:r>
        <w:rPr>
          <w:sz w:val="28"/>
          <w:szCs w:val="28"/>
        </w:rPr>
        <w:br/>
        <w:t>№ 161-ФЗ «О государственных и муниципальных унитарных предприятиях», статьей 3 Федерального закона от 27.12.2019 № 485-ФЗ «О внесении изменений в Федеральный закон «О государственных и муниципальных унитарных предприятиях» и Федеральный закон «О защите конкуренции», Уставом муниципального образования «Город Биробиджан» Еврейской автономной области,</w:t>
      </w:r>
      <w:r w:rsidRPr="007910C5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городской Думы от 25.05.2006 № 369 «Об утверждении порядка принятия решений</w:t>
      </w:r>
      <w:proofErr w:type="gramEnd"/>
      <w:r>
        <w:rPr>
          <w:sz w:val="28"/>
          <w:szCs w:val="28"/>
        </w:rPr>
        <w:t xml:space="preserve"> о создании, реорганизации и ликвидации муниципальных предприятий городского округа»</w:t>
      </w:r>
      <w:r w:rsidRPr="001E79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городская Дума</w:t>
      </w:r>
    </w:p>
    <w:p w:rsidR="000E3DD2" w:rsidRDefault="000E3DD2" w:rsidP="000E3DD2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0E3DD2" w:rsidRDefault="000E3DD2" w:rsidP="000E3D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Погасить денежные обязательства и обязательные платежи муниципального унитарного предприятия «Городская управляющая компания» муниципально</w:t>
      </w:r>
      <w:r w:rsidRPr="00CE0F3F">
        <w:rPr>
          <w:sz w:val="28"/>
          <w:szCs w:val="28"/>
        </w:rPr>
        <w:t xml:space="preserve">го образования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</w:t>
      </w:r>
      <w:r w:rsidRPr="00CE0F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Еврейской автономной области (ОГРН 1167901051383) в размере 176763 (сто семьдесят шесть тысяч семьсот шестьдесят три) рубля 33 копейки за счет средств учредителя – муниципального образования «Город Биробиджан» Еврейской автономной области. </w:t>
      </w:r>
    </w:p>
    <w:p w:rsidR="000E3DD2" w:rsidRDefault="000E3DD2" w:rsidP="000E3D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Поручить мэрии города</w:t>
      </w:r>
      <w:r w:rsidRPr="0049062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</w:t>
      </w:r>
      <w:r w:rsidRPr="00CE0F3F">
        <w:rPr>
          <w:sz w:val="28"/>
          <w:szCs w:val="28"/>
        </w:rPr>
        <w:t xml:space="preserve">го образования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 Еврейской автономной области перечисление денежных сре</w:t>
      </w:r>
      <w:proofErr w:type="gramStart"/>
      <w:r>
        <w:rPr>
          <w:sz w:val="28"/>
          <w:szCs w:val="28"/>
        </w:rPr>
        <w:t>дств кр</w:t>
      </w:r>
      <w:proofErr w:type="gramEnd"/>
      <w:r>
        <w:rPr>
          <w:sz w:val="28"/>
          <w:szCs w:val="28"/>
        </w:rPr>
        <w:t>едиторам</w:t>
      </w:r>
      <w:r w:rsidRPr="005A4AF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унитарного предприятия «Городская управляющая компания» муниципально</w:t>
      </w:r>
      <w:r w:rsidRPr="00CE0F3F">
        <w:rPr>
          <w:sz w:val="28"/>
          <w:szCs w:val="28"/>
        </w:rPr>
        <w:t xml:space="preserve">го образования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</w:t>
      </w:r>
      <w:r w:rsidRPr="00CE0F3F">
        <w:rPr>
          <w:sz w:val="28"/>
          <w:szCs w:val="28"/>
        </w:rPr>
        <w:t xml:space="preserve"> </w:t>
      </w:r>
      <w:r>
        <w:rPr>
          <w:sz w:val="28"/>
          <w:szCs w:val="28"/>
        </w:rPr>
        <w:t>Еврейской автономной области.</w:t>
      </w:r>
    </w:p>
    <w:p w:rsidR="000E3DD2" w:rsidRDefault="000E3DD2" w:rsidP="000E3D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0E3DD2" w:rsidRPr="001E790C" w:rsidRDefault="000E3DD2" w:rsidP="000E3D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E790C">
        <w:rPr>
          <w:sz w:val="28"/>
          <w:szCs w:val="28"/>
        </w:rPr>
        <w:t>.  Настоящее решение вступает в силу со дня его принятия.</w:t>
      </w:r>
    </w:p>
    <w:p w:rsidR="00027BDB" w:rsidRPr="009B6F5E" w:rsidRDefault="000E3DD2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27BDB" w:rsidRPr="009B6F5E">
        <w:rPr>
          <w:sz w:val="28"/>
          <w:szCs w:val="28"/>
        </w:rPr>
        <w:t>. Опубликовать настоящее решение в сетевом издании «ЭСМИГ».</w:t>
      </w:r>
    </w:p>
    <w:p w:rsidR="00577F95" w:rsidRPr="009B6F5E" w:rsidRDefault="00577F95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3B85" w:rsidRPr="009B6F5E" w:rsidRDefault="00393B85" w:rsidP="00577F95">
      <w:pPr>
        <w:jc w:val="both"/>
        <w:rPr>
          <w:sz w:val="28"/>
          <w:szCs w:val="28"/>
        </w:rPr>
      </w:pPr>
    </w:p>
    <w:p w:rsidR="00CB64C9" w:rsidRPr="009B6F5E" w:rsidRDefault="00CB64C9" w:rsidP="00577F95">
      <w:pPr>
        <w:jc w:val="both"/>
        <w:rPr>
          <w:sz w:val="28"/>
          <w:szCs w:val="28"/>
        </w:rPr>
      </w:pPr>
    </w:p>
    <w:p w:rsidR="002838DF" w:rsidRPr="00B33A00" w:rsidRDefault="002838DF" w:rsidP="002838DF">
      <w:pPr>
        <w:rPr>
          <w:sz w:val="28"/>
          <w:szCs w:val="28"/>
        </w:rPr>
      </w:pPr>
      <w:r w:rsidRPr="009B6F5E">
        <w:rPr>
          <w:sz w:val="28"/>
          <w:szCs w:val="28"/>
        </w:rPr>
        <w:t>Председат</w:t>
      </w:r>
      <w:r w:rsidR="00B33A00">
        <w:rPr>
          <w:sz w:val="28"/>
          <w:szCs w:val="28"/>
        </w:rPr>
        <w:t>ель городской Думы</w:t>
      </w:r>
      <w:r w:rsidR="00B33A00">
        <w:rPr>
          <w:sz w:val="28"/>
          <w:szCs w:val="28"/>
        </w:rPr>
        <w:tab/>
      </w:r>
      <w:r w:rsidR="00B33A00">
        <w:rPr>
          <w:sz w:val="28"/>
          <w:szCs w:val="28"/>
        </w:rPr>
        <w:tab/>
      </w:r>
      <w:r w:rsidR="00B33A00">
        <w:rPr>
          <w:sz w:val="28"/>
          <w:szCs w:val="28"/>
        </w:rPr>
        <w:tab/>
      </w:r>
      <w:r w:rsidR="00B33A00">
        <w:rPr>
          <w:sz w:val="28"/>
          <w:szCs w:val="28"/>
        </w:rPr>
        <w:tab/>
      </w:r>
      <w:r w:rsidR="00B33A00">
        <w:rPr>
          <w:sz w:val="28"/>
          <w:szCs w:val="28"/>
        </w:rPr>
        <w:tab/>
        <w:t xml:space="preserve">       </w:t>
      </w:r>
      <w:r w:rsidR="000E3DD2">
        <w:rPr>
          <w:sz w:val="28"/>
          <w:szCs w:val="28"/>
        </w:rPr>
        <w:t xml:space="preserve">С.А. </w:t>
      </w:r>
      <w:proofErr w:type="spellStart"/>
      <w:r w:rsidR="000E3DD2">
        <w:rPr>
          <w:sz w:val="28"/>
          <w:szCs w:val="28"/>
        </w:rPr>
        <w:t>Радецкий</w:t>
      </w:r>
      <w:proofErr w:type="spellEnd"/>
    </w:p>
    <w:p w:rsidR="00ED7B8C" w:rsidRDefault="00ED7B8C" w:rsidP="002838DF">
      <w:pPr>
        <w:rPr>
          <w:sz w:val="28"/>
          <w:szCs w:val="28"/>
        </w:rPr>
      </w:pPr>
    </w:p>
    <w:p w:rsidR="009B6F5E" w:rsidRPr="009B6F5E" w:rsidRDefault="009B6F5E" w:rsidP="002838DF">
      <w:pPr>
        <w:rPr>
          <w:sz w:val="28"/>
          <w:szCs w:val="28"/>
        </w:rPr>
      </w:pPr>
    </w:p>
    <w:p w:rsidR="00E84F75" w:rsidRPr="00B33A00" w:rsidRDefault="00B33A00" w:rsidP="00FD59A0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0E3DD2" w:rsidRPr="00073FD6">
        <w:rPr>
          <w:sz w:val="28"/>
          <w:szCs w:val="28"/>
        </w:rPr>
        <w:t>М.</w:t>
      </w:r>
      <w:r w:rsidR="000E3DD2">
        <w:rPr>
          <w:sz w:val="28"/>
          <w:szCs w:val="28"/>
        </w:rPr>
        <w:t>А. Семёнов</w:t>
      </w:r>
    </w:p>
    <w:p w:rsidR="002574D1" w:rsidRDefault="002574D1" w:rsidP="001C3B49">
      <w:pPr>
        <w:jc w:val="center"/>
        <w:rPr>
          <w:sz w:val="28"/>
          <w:szCs w:val="28"/>
        </w:rPr>
      </w:pPr>
    </w:p>
    <w:sectPr w:rsidR="002574D1" w:rsidSect="00E12C9A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494" w:rsidRDefault="00590494">
      <w:r>
        <w:separator/>
      </w:r>
    </w:p>
  </w:endnote>
  <w:endnote w:type="continuationSeparator" w:id="0">
    <w:p w:rsidR="00590494" w:rsidRDefault="00590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494" w:rsidRDefault="00590494">
      <w:r>
        <w:separator/>
      </w:r>
    </w:p>
  </w:footnote>
  <w:footnote w:type="continuationSeparator" w:id="0">
    <w:p w:rsidR="00590494" w:rsidRDefault="005904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Default="00350EB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D091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0913" w:rsidRDefault="002D091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Pr="00E851BC" w:rsidRDefault="00350EB2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2D0913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C52EBA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2D0913" w:rsidRDefault="002D0913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C16936"/>
    <w:rsid w:val="00002EF2"/>
    <w:rsid w:val="00005B60"/>
    <w:rsid w:val="00014F81"/>
    <w:rsid w:val="00020779"/>
    <w:rsid w:val="0002131E"/>
    <w:rsid w:val="000220E7"/>
    <w:rsid w:val="00025955"/>
    <w:rsid w:val="00026015"/>
    <w:rsid w:val="00027BDB"/>
    <w:rsid w:val="00030712"/>
    <w:rsid w:val="000402B3"/>
    <w:rsid w:val="0004318D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87749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D7008"/>
    <w:rsid w:val="000E3911"/>
    <w:rsid w:val="000E3DD2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2211"/>
    <w:rsid w:val="00176DAC"/>
    <w:rsid w:val="00176F74"/>
    <w:rsid w:val="00177030"/>
    <w:rsid w:val="001823F4"/>
    <w:rsid w:val="00184317"/>
    <w:rsid w:val="00185E67"/>
    <w:rsid w:val="00190025"/>
    <w:rsid w:val="001A01DE"/>
    <w:rsid w:val="001A4B5A"/>
    <w:rsid w:val="001B6FE3"/>
    <w:rsid w:val="001C3B49"/>
    <w:rsid w:val="001C562E"/>
    <w:rsid w:val="001D5A10"/>
    <w:rsid w:val="001E0945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746FE"/>
    <w:rsid w:val="002838DF"/>
    <w:rsid w:val="002856DF"/>
    <w:rsid w:val="00291614"/>
    <w:rsid w:val="0029250F"/>
    <w:rsid w:val="00292C47"/>
    <w:rsid w:val="0029496B"/>
    <w:rsid w:val="002A0B2F"/>
    <w:rsid w:val="002A3F39"/>
    <w:rsid w:val="002A612B"/>
    <w:rsid w:val="002B1CE3"/>
    <w:rsid w:val="002B5C39"/>
    <w:rsid w:val="002B5D51"/>
    <w:rsid w:val="002C1430"/>
    <w:rsid w:val="002C38CD"/>
    <w:rsid w:val="002C7ED3"/>
    <w:rsid w:val="002D0913"/>
    <w:rsid w:val="002D1C9E"/>
    <w:rsid w:val="002D62ED"/>
    <w:rsid w:val="002E0938"/>
    <w:rsid w:val="002E4C6E"/>
    <w:rsid w:val="002F3325"/>
    <w:rsid w:val="002F3C76"/>
    <w:rsid w:val="00305349"/>
    <w:rsid w:val="00311582"/>
    <w:rsid w:val="00314AE8"/>
    <w:rsid w:val="00315105"/>
    <w:rsid w:val="003234F5"/>
    <w:rsid w:val="00324D7D"/>
    <w:rsid w:val="0032696E"/>
    <w:rsid w:val="00350EB2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E03C2"/>
    <w:rsid w:val="003E11FC"/>
    <w:rsid w:val="003E46E9"/>
    <w:rsid w:val="003E49B5"/>
    <w:rsid w:val="003E5711"/>
    <w:rsid w:val="003E6F12"/>
    <w:rsid w:val="003F0602"/>
    <w:rsid w:val="003F08E2"/>
    <w:rsid w:val="003F20F4"/>
    <w:rsid w:val="003F2A35"/>
    <w:rsid w:val="003F43C5"/>
    <w:rsid w:val="00402BC3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4FCE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889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0494"/>
    <w:rsid w:val="00591DE0"/>
    <w:rsid w:val="00593F09"/>
    <w:rsid w:val="00594DD1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3308"/>
    <w:rsid w:val="00766CB2"/>
    <w:rsid w:val="00767B5F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30B5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31F"/>
    <w:rsid w:val="008336AD"/>
    <w:rsid w:val="00841076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3F1C"/>
    <w:rsid w:val="008A4890"/>
    <w:rsid w:val="008A4986"/>
    <w:rsid w:val="008A6087"/>
    <w:rsid w:val="008B3A69"/>
    <w:rsid w:val="008B3C43"/>
    <w:rsid w:val="008C66C2"/>
    <w:rsid w:val="008D0E88"/>
    <w:rsid w:val="008D6D03"/>
    <w:rsid w:val="009011BE"/>
    <w:rsid w:val="00920ACE"/>
    <w:rsid w:val="00925D92"/>
    <w:rsid w:val="009300BC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B6F5E"/>
    <w:rsid w:val="009E4404"/>
    <w:rsid w:val="009E761C"/>
    <w:rsid w:val="009E7A75"/>
    <w:rsid w:val="00A05786"/>
    <w:rsid w:val="00A24288"/>
    <w:rsid w:val="00A2661E"/>
    <w:rsid w:val="00A30F5A"/>
    <w:rsid w:val="00A35840"/>
    <w:rsid w:val="00A37B9B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95F2F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171D"/>
    <w:rsid w:val="00AF4294"/>
    <w:rsid w:val="00AF58C5"/>
    <w:rsid w:val="00B01554"/>
    <w:rsid w:val="00B110FB"/>
    <w:rsid w:val="00B125C5"/>
    <w:rsid w:val="00B17FE6"/>
    <w:rsid w:val="00B234E0"/>
    <w:rsid w:val="00B24CFA"/>
    <w:rsid w:val="00B3054A"/>
    <w:rsid w:val="00B33A00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BF2654"/>
    <w:rsid w:val="00C008C4"/>
    <w:rsid w:val="00C101FF"/>
    <w:rsid w:val="00C12116"/>
    <w:rsid w:val="00C16936"/>
    <w:rsid w:val="00C20376"/>
    <w:rsid w:val="00C229CB"/>
    <w:rsid w:val="00C23082"/>
    <w:rsid w:val="00C27237"/>
    <w:rsid w:val="00C311AB"/>
    <w:rsid w:val="00C42216"/>
    <w:rsid w:val="00C46241"/>
    <w:rsid w:val="00C46631"/>
    <w:rsid w:val="00C47CBA"/>
    <w:rsid w:val="00C50947"/>
    <w:rsid w:val="00C50EDC"/>
    <w:rsid w:val="00C52543"/>
    <w:rsid w:val="00C52EBA"/>
    <w:rsid w:val="00C555DA"/>
    <w:rsid w:val="00C6209C"/>
    <w:rsid w:val="00C64FCC"/>
    <w:rsid w:val="00C83DAA"/>
    <w:rsid w:val="00C85B0E"/>
    <w:rsid w:val="00C8611A"/>
    <w:rsid w:val="00CA2EB3"/>
    <w:rsid w:val="00CA5521"/>
    <w:rsid w:val="00CB257E"/>
    <w:rsid w:val="00CB616D"/>
    <w:rsid w:val="00CB64C9"/>
    <w:rsid w:val="00CB65C8"/>
    <w:rsid w:val="00CC29D1"/>
    <w:rsid w:val="00CC438F"/>
    <w:rsid w:val="00CC43F7"/>
    <w:rsid w:val="00CD6B8F"/>
    <w:rsid w:val="00CE1C73"/>
    <w:rsid w:val="00CE66D7"/>
    <w:rsid w:val="00CF041B"/>
    <w:rsid w:val="00CF0541"/>
    <w:rsid w:val="00CF3FCE"/>
    <w:rsid w:val="00CF7710"/>
    <w:rsid w:val="00D00741"/>
    <w:rsid w:val="00D03938"/>
    <w:rsid w:val="00D04E3F"/>
    <w:rsid w:val="00D06D04"/>
    <w:rsid w:val="00D12122"/>
    <w:rsid w:val="00D17DD3"/>
    <w:rsid w:val="00D21121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1B91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E61AC"/>
    <w:rsid w:val="00DF6B78"/>
    <w:rsid w:val="00E05AA0"/>
    <w:rsid w:val="00E10A25"/>
    <w:rsid w:val="00E10CB1"/>
    <w:rsid w:val="00E12C9A"/>
    <w:rsid w:val="00E166B0"/>
    <w:rsid w:val="00E25FCE"/>
    <w:rsid w:val="00E355A8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95844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D59A0"/>
    <w:rsid w:val="00FE0101"/>
    <w:rsid w:val="00FE16CD"/>
    <w:rsid w:val="00FE61B3"/>
    <w:rsid w:val="00FF0325"/>
    <w:rsid w:val="00FF608F"/>
    <w:rsid w:val="00FF6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94798D"/>
    <w:rPr>
      <w:sz w:val="24"/>
      <w:szCs w:val="24"/>
    </w:rPr>
  </w:style>
  <w:style w:type="character" w:customStyle="1" w:styleId="aa">
    <w:name w:val="Название Знак"/>
    <w:link w:val="a9"/>
    <w:uiPriority w:val="9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5;&#1088;&#1086;&#1077;&#1082;&#1090;%20&#1088;&#1077;&#1096;&#1077;&#1085;&#1080;&#1103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61DBE-B376-41D5-B4F5-4BCC7CD73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городской Думы</Template>
  <TotalTime>8</TotalTime>
  <Pages>2</Pages>
  <Words>230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cumi06</dc:creator>
  <cp:lastModifiedBy>duma04</cp:lastModifiedBy>
  <cp:revision>6</cp:revision>
  <cp:lastPrinted>2024-10-31T02:12:00Z</cp:lastPrinted>
  <dcterms:created xsi:type="dcterms:W3CDTF">2024-10-14T06:47:00Z</dcterms:created>
  <dcterms:modified xsi:type="dcterms:W3CDTF">2024-10-31T06:05:00Z</dcterms:modified>
</cp:coreProperties>
</file>