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59" w:type="dxa"/>
        <w:tblInd w:w="5778" w:type="dxa"/>
        <w:tblLook w:val="04A0"/>
      </w:tblPr>
      <w:tblGrid>
        <w:gridCol w:w="3859"/>
      </w:tblGrid>
      <w:tr w:rsidR="00E851BC" w:rsidRPr="001213EC" w:rsidTr="001C3B49">
        <w:trPr>
          <w:trHeight w:val="80"/>
        </w:trPr>
        <w:tc>
          <w:tcPr>
            <w:tcW w:w="3859" w:type="dxa"/>
          </w:tcPr>
          <w:p w:rsidR="00E851BC" w:rsidRPr="001213EC" w:rsidRDefault="00E851BC" w:rsidP="001213EC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</w:p>
        </w:tc>
      </w:tr>
    </w:tbl>
    <w:p w:rsidR="00802295" w:rsidRDefault="00891940" w:rsidP="00E4674F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4B11CA" w:rsidRDefault="00BA6D3F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Pr="009B6F5E" w:rsidRDefault="00686C04" w:rsidP="004B11CA">
      <w:pPr>
        <w:jc w:val="center"/>
        <w:rPr>
          <w:sz w:val="28"/>
          <w:szCs w:val="28"/>
        </w:rPr>
      </w:pPr>
      <w:r w:rsidRPr="00686C04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alt="GerbBW" style="width:48pt;height:58.5pt;visibility:visible">
            <v:imagedata r:id="rId7" o:title="GerbBW"/>
          </v:shape>
        </w:pict>
      </w:r>
    </w:p>
    <w:p w:rsidR="00057121" w:rsidRPr="0029250F" w:rsidRDefault="00057121" w:rsidP="00057121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57121" w:rsidRPr="0029250F" w:rsidRDefault="00057121" w:rsidP="00057121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057121" w:rsidRPr="009B6F5E" w:rsidRDefault="00057121" w:rsidP="00057121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057121" w:rsidRPr="009B6F5E" w:rsidRDefault="00057121" w:rsidP="002D0CF5">
      <w:pPr>
        <w:pStyle w:val="1"/>
        <w:spacing w:before="120" w:after="120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B11CA" w:rsidRDefault="00F603FD" w:rsidP="002D0CF5">
      <w:pPr>
        <w:tabs>
          <w:tab w:val="left" w:pos="8280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31.10.2024</w:t>
      </w:r>
      <w:r w:rsidR="004B11CA" w:rsidRPr="009B6F5E">
        <w:rPr>
          <w:sz w:val="28"/>
          <w:szCs w:val="28"/>
        </w:rPr>
        <w:tab/>
      </w:r>
      <w:r w:rsidR="002D0CF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№ 21</w:t>
      </w:r>
    </w:p>
    <w:p w:rsidR="009B6F5E" w:rsidRPr="009B6F5E" w:rsidRDefault="009B6F5E" w:rsidP="002D0CF5">
      <w:pPr>
        <w:tabs>
          <w:tab w:val="left" w:pos="8280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B11CA" w:rsidRPr="009B6F5E" w:rsidRDefault="004B11CA" w:rsidP="004B11CA">
      <w:pPr>
        <w:rPr>
          <w:sz w:val="28"/>
          <w:szCs w:val="28"/>
        </w:rPr>
      </w:pPr>
    </w:p>
    <w:p w:rsidR="001C0115" w:rsidRPr="009B6F5E" w:rsidRDefault="001C0115" w:rsidP="001C0115">
      <w:pPr>
        <w:jc w:val="both"/>
        <w:rPr>
          <w:sz w:val="28"/>
          <w:szCs w:val="28"/>
        </w:rPr>
      </w:pPr>
      <w:r w:rsidRPr="002F4224">
        <w:rPr>
          <w:sz w:val="28"/>
          <w:szCs w:val="28"/>
        </w:rPr>
        <w:t xml:space="preserve">О внесении изменений в решение городской Думы от 06.09.2022 № 301 </w:t>
      </w:r>
      <w:r>
        <w:rPr>
          <w:sz w:val="28"/>
          <w:szCs w:val="28"/>
        </w:rPr>
        <w:br/>
      </w:r>
      <w:r w:rsidRPr="002F4224">
        <w:rPr>
          <w:sz w:val="28"/>
          <w:szCs w:val="28"/>
        </w:rPr>
        <w:t>«Об установлении ставок арендной платы за земельные участки и 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</w:t>
      </w:r>
      <w:r>
        <w:rPr>
          <w:sz w:val="28"/>
          <w:szCs w:val="28"/>
        </w:rPr>
        <w:t>е</w:t>
      </w:r>
      <w:r w:rsidRPr="002F4224">
        <w:rPr>
          <w:sz w:val="28"/>
          <w:szCs w:val="28"/>
        </w:rPr>
        <w:t xml:space="preserve"> в аренду без торгов на территории муниципального образования «Город Биробиджан» Еврейской автономной области»</w:t>
      </w:r>
    </w:p>
    <w:p w:rsidR="001C0115" w:rsidRPr="009B6F5E" w:rsidRDefault="001C0115" w:rsidP="001C0115">
      <w:pPr>
        <w:jc w:val="both"/>
        <w:rPr>
          <w:sz w:val="28"/>
          <w:szCs w:val="28"/>
        </w:rPr>
      </w:pPr>
    </w:p>
    <w:p w:rsidR="001C0115" w:rsidRPr="009B6F5E" w:rsidRDefault="001C0115" w:rsidP="001C0115">
      <w:pPr>
        <w:jc w:val="both"/>
        <w:rPr>
          <w:sz w:val="28"/>
          <w:szCs w:val="28"/>
        </w:rPr>
      </w:pPr>
    </w:p>
    <w:p w:rsidR="001C0115" w:rsidRPr="002F4224" w:rsidRDefault="001C0115" w:rsidP="001C0115">
      <w:pPr>
        <w:jc w:val="both"/>
        <w:rPr>
          <w:sz w:val="28"/>
          <w:szCs w:val="28"/>
        </w:rPr>
      </w:pPr>
      <w:r w:rsidRPr="002F4224">
        <w:rPr>
          <w:sz w:val="28"/>
          <w:szCs w:val="28"/>
        </w:rPr>
        <w:tab/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1C0115" w:rsidRPr="002F4224" w:rsidRDefault="001C0115" w:rsidP="001C0115">
      <w:pPr>
        <w:jc w:val="both"/>
        <w:rPr>
          <w:sz w:val="28"/>
          <w:szCs w:val="28"/>
        </w:rPr>
      </w:pPr>
      <w:r w:rsidRPr="002F4224">
        <w:rPr>
          <w:sz w:val="28"/>
          <w:szCs w:val="28"/>
        </w:rPr>
        <w:t>РЕШИЛА:</w:t>
      </w:r>
    </w:p>
    <w:p w:rsidR="001C0115" w:rsidRPr="00962779" w:rsidRDefault="001C0115" w:rsidP="001C0115">
      <w:pPr>
        <w:ind w:firstLine="709"/>
        <w:jc w:val="both"/>
        <w:rPr>
          <w:sz w:val="28"/>
          <w:szCs w:val="28"/>
        </w:rPr>
      </w:pPr>
      <w:r w:rsidRPr="00EF45C1">
        <w:rPr>
          <w:sz w:val="28"/>
          <w:szCs w:val="28"/>
        </w:rPr>
        <w:t>1. </w:t>
      </w:r>
      <w:proofErr w:type="gramStart"/>
      <w:r w:rsidRPr="00EF45C1">
        <w:rPr>
          <w:sz w:val="28"/>
          <w:szCs w:val="28"/>
        </w:rPr>
        <w:t xml:space="preserve">Внести в решение городской Думы от 06.09.2022 № 301 </w:t>
      </w:r>
      <w:r w:rsidR="00962779" w:rsidRPr="00962779">
        <w:rPr>
          <w:sz w:val="28"/>
          <w:szCs w:val="28"/>
        </w:rPr>
        <w:t xml:space="preserve">(в ред. решения городской Думы </w:t>
      </w:r>
      <w:r w:rsidR="00962779" w:rsidRPr="00962779">
        <w:rPr>
          <w:color w:val="22272F"/>
          <w:sz w:val="28"/>
          <w:szCs w:val="28"/>
          <w:shd w:val="clear" w:color="auto" w:fill="FFFFFF"/>
        </w:rPr>
        <w:t>от 31.03.2023 № 371)</w:t>
      </w:r>
      <w:r w:rsidR="00962779" w:rsidRPr="00EF45C1">
        <w:rPr>
          <w:sz w:val="28"/>
          <w:szCs w:val="28"/>
        </w:rPr>
        <w:t xml:space="preserve"> </w:t>
      </w:r>
      <w:r w:rsidRPr="00EF45C1">
        <w:rPr>
          <w:sz w:val="28"/>
          <w:szCs w:val="28"/>
        </w:rPr>
        <w:t xml:space="preserve">«Об установлении ставок арендной платы за земельные участки и размеров коэффициентов, учитывающих виды разрешенного использования, осуществляемые на </w:t>
      </w:r>
      <w:r w:rsidRPr="00962779">
        <w:rPr>
          <w:sz w:val="28"/>
          <w:szCs w:val="28"/>
        </w:rPr>
        <w:t>арендуемых земельных участках, государственная собственность на которые не разграничена, предоставленные в аренду без торгов на территории</w:t>
      </w:r>
      <w:proofErr w:type="gramEnd"/>
      <w:r w:rsidRPr="00962779">
        <w:rPr>
          <w:sz w:val="28"/>
          <w:szCs w:val="28"/>
        </w:rPr>
        <w:t xml:space="preserve"> муниципального образования «Город Биробиджан» Еврейской автономной области» следующие изменения:</w:t>
      </w:r>
    </w:p>
    <w:p w:rsidR="002D0CF5" w:rsidRPr="002D0CF5" w:rsidRDefault="002D0CF5" w:rsidP="001C0115">
      <w:pPr>
        <w:ind w:firstLine="709"/>
        <w:jc w:val="both"/>
        <w:rPr>
          <w:sz w:val="28"/>
          <w:szCs w:val="28"/>
        </w:rPr>
      </w:pPr>
      <w:r w:rsidRPr="00962779">
        <w:rPr>
          <w:color w:val="22272F"/>
          <w:sz w:val="28"/>
          <w:szCs w:val="28"/>
          <w:shd w:val="clear" w:color="auto" w:fill="FFFFFF"/>
        </w:rPr>
        <w:t>1.1. В ставках арендной</w:t>
      </w:r>
      <w:r w:rsidRPr="002D0CF5">
        <w:rPr>
          <w:color w:val="22272F"/>
          <w:sz w:val="28"/>
          <w:szCs w:val="28"/>
          <w:shd w:val="clear" w:color="auto" w:fill="FFFFFF"/>
        </w:rPr>
        <w:t xml:space="preserve"> платы за земельные участки и размеры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предоставленные в аренду без торгов, на террито</w:t>
      </w:r>
      <w:r>
        <w:rPr>
          <w:color w:val="22272F"/>
          <w:sz w:val="28"/>
          <w:szCs w:val="28"/>
          <w:shd w:val="clear" w:color="auto" w:fill="FFFFFF"/>
        </w:rPr>
        <w:t xml:space="preserve">рии муниципального </w:t>
      </w:r>
      <w:r w:rsidRPr="002D0CF5">
        <w:rPr>
          <w:color w:val="22272F"/>
          <w:sz w:val="28"/>
          <w:szCs w:val="28"/>
          <w:shd w:val="clear" w:color="auto" w:fill="FFFFFF"/>
        </w:rPr>
        <w:t>образования «Город Биробиджан» Еврейской автономной области:</w:t>
      </w:r>
    </w:p>
    <w:p w:rsidR="001C0115" w:rsidRPr="002D0CF5" w:rsidRDefault="001C0115" w:rsidP="001C01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0CF5">
        <w:rPr>
          <w:rFonts w:eastAsiaTheme="minorHAnsi"/>
          <w:sz w:val="28"/>
          <w:szCs w:val="28"/>
          <w:lang w:eastAsia="en-US"/>
        </w:rPr>
        <w:t>1.1.</w:t>
      </w:r>
      <w:r w:rsidR="002D0CF5" w:rsidRPr="002D0CF5">
        <w:rPr>
          <w:rFonts w:eastAsiaTheme="minorHAnsi"/>
          <w:sz w:val="28"/>
          <w:szCs w:val="28"/>
          <w:lang w:eastAsia="en-US"/>
        </w:rPr>
        <w:t>1.</w:t>
      </w:r>
      <w:r w:rsidRPr="002D0CF5">
        <w:rPr>
          <w:rFonts w:eastAsiaTheme="minorHAnsi"/>
          <w:sz w:val="28"/>
          <w:szCs w:val="28"/>
          <w:lang w:eastAsia="en-US"/>
        </w:rPr>
        <w:t xml:space="preserve"> Пункты 21, 22, 32, 33, 69, 72, 112 изложить в следующей редакции:</w:t>
      </w:r>
    </w:p>
    <w:tbl>
      <w:tblPr>
        <w:tblW w:w="935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20"/>
      </w:tblPr>
      <w:tblGrid>
        <w:gridCol w:w="709"/>
        <w:gridCol w:w="1985"/>
        <w:gridCol w:w="4111"/>
        <w:gridCol w:w="992"/>
        <w:gridCol w:w="992"/>
        <w:gridCol w:w="567"/>
      </w:tblGrid>
      <w:tr w:rsidR="001C0115" w:rsidRPr="002D0CF5" w:rsidTr="00E935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Сенокошение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Кошение трав, сбор и заготовка сена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2,29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0115" w:rsidRPr="002D0CF5" w:rsidTr="00E935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Выпас сельскохозяйственных животных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Выпас сельскохозяйственных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2,29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0115" w:rsidRPr="002D0CF5" w:rsidTr="00E935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Хранение автотранспорта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машино-места</w:t>
            </w:r>
            <w:proofErr w:type="spellEnd"/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, за исключением гаражей, размещение которых предусмотрено содержанием вида разрешенного использования с кодами 2.7.2, 4.9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2.7.1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74,47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0115" w:rsidRPr="002D0CF5" w:rsidTr="00E935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Размещение гаражей для собственных нужд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2.7.2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74,47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0115" w:rsidRPr="002D0CF5" w:rsidTr="00E935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Деловое управление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189,00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0115" w:rsidRPr="002D0CF5" w:rsidTr="00E935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Магазины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</w:t>
            </w:r>
            <w:r w:rsidRPr="002D0C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222,00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0115" w:rsidRPr="002D0CF5" w:rsidTr="00E935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Связь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237,40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15" w:rsidRPr="002D0CF5" w:rsidRDefault="001C0115" w:rsidP="00205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CF5">
              <w:rPr>
                <w:rFonts w:ascii="Times New Roman" w:hAnsi="Times New Roman" w:cs="Times New Roman"/>
                <w:sz w:val="28"/>
                <w:szCs w:val="28"/>
              </w:rPr>
              <w:t>1»</w:t>
            </w:r>
          </w:p>
        </w:tc>
      </w:tr>
    </w:tbl>
    <w:p w:rsidR="001C0115" w:rsidRPr="002D0CF5" w:rsidRDefault="001C0115" w:rsidP="001C0115">
      <w:pPr>
        <w:ind w:firstLine="709"/>
        <w:jc w:val="both"/>
        <w:rPr>
          <w:sz w:val="28"/>
          <w:szCs w:val="28"/>
        </w:rPr>
      </w:pPr>
    </w:p>
    <w:p w:rsidR="001C0115" w:rsidRPr="00990E19" w:rsidRDefault="001C0115" w:rsidP="001C0115">
      <w:pPr>
        <w:ind w:firstLine="709"/>
        <w:jc w:val="both"/>
        <w:rPr>
          <w:sz w:val="28"/>
          <w:szCs w:val="28"/>
        </w:rPr>
      </w:pPr>
      <w:r w:rsidRPr="002D0CF5">
        <w:rPr>
          <w:sz w:val="28"/>
          <w:szCs w:val="28"/>
        </w:rPr>
        <w:t xml:space="preserve">2. </w:t>
      </w:r>
      <w:r w:rsidRPr="00990E19">
        <w:rPr>
          <w:sz w:val="28"/>
          <w:szCs w:val="28"/>
        </w:rPr>
        <w:t>Настоящее решение вступает в силу после его официального опубликования</w:t>
      </w:r>
      <w:r>
        <w:rPr>
          <w:sz w:val="28"/>
          <w:szCs w:val="28"/>
        </w:rPr>
        <w:t>, но не ранее 01.01.2025</w:t>
      </w:r>
      <w:r w:rsidR="002D0CF5">
        <w:rPr>
          <w:sz w:val="28"/>
          <w:szCs w:val="28"/>
        </w:rPr>
        <w:t xml:space="preserve"> года</w:t>
      </w:r>
      <w:r w:rsidRPr="00990E19">
        <w:rPr>
          <w:sz w:val="28"/>
          <w:szCs w:val="28"/>
        </w:rPr>
        <w:t>.</w:t>
      </w:r>
    </w:p>
    <w:p w:rsidR="001C0115" w:rsidRPr="00990E19" w:rsidRDefault="002D0CF5" w:rsidP="001C0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0115" w:rsidRPr="00990E19">
        <w:rPr>
          <w:sz w:val="28"/>
          <w:szCs w:val="28"/>
        </w:rPr>
        <w:t>. Опубликовать настоящее решение в сетевом издании «ЭСМИГ».</w:t>
      </w:r>
    </w:p>
    <w:p w:rsidR="001C0115" w:rsidRPr="00990E19" w:rsidRDefault="001C0115" w:rsidP="001C0115">
      <w:pPr>
        <w:jc w:val="both"/>
        <w:rPr>
          <w:sz w:val="28"/>
          <w:szCs w:val="28"/>
        </w:rPr>
      </w:pPr>
    </w:p>
    <w:p w:rsidR="001C0115" w:rsidRPr="00990E19" w:rsidRDefault="001C0115" w:rsidP="001C0115">
      <w:pPr>
        <w:jc w:val="both"/>
        <w:rPr>
          <w:sz w:val="28"/>
          <w:szCs w:val="28"/>
        </w:rPr>
      </w:pPr>
    </w:p>
    <w:p w:rsidR="001C0115" w:rsidRPr="00990E19" w:rsidRDefault="001C0115" w:rsidP="001C0115">
      <w:pPr>
        <w:jc w:val="both"/>
        <w:rPr>
          <w:sz w:val="28"/>
          <w:szCs w:val="28"/>
        </w:rPr>
      </w:pPr>
    </w:p>
    <w:p w:rsidR="001C0115" w:rsidRPr="00990E19" w:rsidRDefault="001C0115" w:rsidP="001C0115">
      <w:pPr>
        <w:tabs>
          <w:tab w:val="left" w:pos="7020"/>
        </w:tabs>
        <w:jc w:val="both"/>
        <w:rPr>
          <w:sz w:val="28"/>
          <w:szCs w:val="28"/>
        </w:rPr>
      </w:pPr>
      <w:r w:rsidRPr="00990E19">
        <w:rPr>
          <w:sz w:val="28"/>
          <w:szCs w:val="28"/>
        </w:rPr>
        <w:t>Председатель городской Думы</w:t>
      </w:r>
      <w:r w:rsidRPr="00990E19">
        <w:rPr>
          <w:sz w:val="28"/>
          <w:szCs w:val="28"/>
        </w:rPr>
        <w:tab/>
        <w:t xml:space="preserve">   </w:t>
      </w:r>
      <w:r w:rsidR="009B6267">
        <w:rPr>
          <w:sz w:val="28"/>
          <w:szCs w:val="28"/>
        </w:rPr>
        <w:t xml:space="preserve"> </w:t>
      </w:r>
      <w:r w:rsidRPr="00990E19">
        <w:rPr>
          <w:sz w:val="28"/>
          <w:szCs w:val="28"/>
        </w:rPr>
        <w:t xml:space="preserve">    </w:t>
      </w:r>
      <w:r w:rsidR="009B6267">
        <w:rPr>
          <w:sz w:val="28"/>
          <w:szCs w:val="28"/>
        </w:rPr>
        <w:t xml:space="preserve">С.А. </w:t>
      </w:r>
      <w:proofErr w:type="spellStart"/>
      <w:r w:rsidR="009B6267">
        <w:rPr>
          <w:sz w:val="28"/>
          <w:szCs w:val="28"/>
        </w:rPr>
        <w:t>Радецкий</w:t>
      </w:r>
      <w:proofErr w:type="spellEnd"/>
      <w:r w:rsidRPr="00990E19">
        <w:rPr>
          <w:sz w:val="28"/>
          <w:szCs w:val="28"/>
        </w:rPr>
        <w:t xml:space="preserve">          </w:t>
      </w:r>
    </w:p>
    <w:p w:rsidR="001C0115" w:rsidRDefault="001C0115" w:rsidP="001C0115">
      <w:pPr>
        <w:jc w:val="both"/>
        <w:rPr>
          <w:sz w:val="28"/>
          <w:szCs w:val="28"/>
        </w:rPr>
      </w:pPr>
    </w:p>
    <w:p w:rsidR="002D0CF5" w:rsidRPr="00990E19" w:rsidRDefault="002D0CF5" w:rsidP="001C0115">
      <w:pPr>
        <w:jc w:val="both"/>
        <w:rPr>
          <w:sz w:val="28"/>
          <w:szCs w:val="28"/>
        </w:rPr>
      </w:pPr>
    </w:p>
    <w:p w:rsidR="001C0115" w:rsidRPr="00990E19" w:rsidRDefault="001C0115" w:rsidP="001C0115">
      <w:pPr>
        <w:jc w:val="both"/>
        <w:rPr>
          <w:sz w:val="28"/>
          <w:szCs w:val="28"/>
        </w:rPr>
      </w:pPr>
      <w:r w:rsidRPr="00990E19">
        <w:rPr>
          <w:sz w:val="28"/>
          <w:szCs w:val="28"/>
        </w:rPr>
        <w:t>Мэр города                                                                                         М.А. Семёнов</w:t>
      </w:r>
    </w:p>
    <w:p w:rsidR="002574D1" w:rsidRDefault="002574D1" w:rsidP="001C3B49">
      <w:pPr>
        <w:jc w:val="center"/>
        <w:rPr>
          <w:sz w:val="28"/>
          <w:szCs w:val="28"/>
        </w:rPr>
      </w:pPr>
    </w:p>
    <w:sectPr w:rsidR="002574D1" w:rsidSect="002D0CF5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3F0" w:rsidRDefault="000503F0">
      <w:r>
        <w:separator/>
      </w:r>
    </w:p>
  </w:endnote>
  <w:endnote w:type="continuationSeparator" w:id="0">
    <w:p w:rsidR="000503F0" w:rsidRDefault="00050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3F0" w:rsidRDefault="000503F0">
      <w:r>
        <w:separator/>
      </w:r>
    </w:p>
  </w:footnote>
  <w:footnote w:type="continuationSeparator" w:id="0">
    <w:p w:rsidR="000503F0" w:rsidRDefault="000503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Default="00686C0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0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913" w:rsidRDefault="002D09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Pr="00E851BC" w:rsidRDefault="00686C04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2D0913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E935A0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2D0913" w:rsidRDefault="002D0913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936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3F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4FC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36263"/>
    <w:rsid w:val="001431D6"/>
    <w:rsid w:val="00143460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85E67"/>
    <w:rsid w:val="00190025"/>
    <w:rsid w:val="0019763D"/>
    <w:rsid w:val="001A01DE"/>
    <w:rsid w:val="001A4B5A"/>
    <w:rsid w:val="001B6FE3"/>
    <w:rsid w:val="001C0115"/>
    <w:rsid w:val="001C3B49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746FE"/>
    <w:rsid w:val="002838DF"/>
    <w:rsid w:val="002856DF"/>
    <w:rsid w:val="00291614"/>
    <w:rsid w:val="0029250F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38CD"/>
    <w:rsid w:val="002C7ED3"/>
    <w:rsid w:val="002D0913"/>
    <w:rsid w:val="002D0CF5"/>
    <w:rsid w:val="002D1C9E"/>
    <w:rsid w:val="002D62ED"/>
    <w:rsid w:val="002E0938"/>
    <w:rsid w:val="002E4C6E"/>
    <w:rsid w:val="002F3325"/>
    <w:rsid w:val="002F3C76"/>
    <w:rsid w:val="00305349"/>
    <w:rsid w:val="00311582"/>
    <w:rsid w:val="00314AE8"/>
    <w:rsid w:val="00315105"/>
    <w:rsid w:val="003234F5"/>
    <w:rsid w:val="00324D7D"/>
    <w:rsid w:val="0032696E"/>
    <w:rsid w:val="003534F6"/>
    <w:rsid w:val="00363078"/>
    <w:rsid w:val="00363093"/>
    <w:rsid w:val="0036368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B4995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43C5"/>
    <w:rsid w:val="00402BC3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889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1569"/>
    <w:rsid w:val="005F4F21"/>
    <w:rsid w:val="005F7CED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86C04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00376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1239"/>
    <w:rsid w:val="007D2512"/>
    <w:rsid w:val="007D30B5"/>
    <w:rsid w:val="007D4678"/>
    <w:rsid w:val="007D6BF0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36D21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3D4A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6087"/>
    <w:rsid w:val="008B3A69"/>
    <w:rsid w:val="008B3C43"/>
    <w:rsid w:val="008C66C2"/>
    <w:rsid w:val="008D0E88"/>
    <w:rsid w:val="008D6D03"/>
    <w:rsid w:val="009011BE"/>
    <w:rsid w:val="00920ACE"/>
    <w:rsid w:val="00925D92"/>
    <w:rsid w:val="009300B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2779"/>
    <w:rsid w:val="00963C59"/>
    <w:rsid w:val="00972174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267"/>
    <w:rsid w:val="009B6843"/>
    <w:rsid w:val="009B6F5E"/>
    <w:rsid w:val="009E4404"/>
    <w:rsid w:val="009E761C"/>
    <w:rsid w:val="009E7A75"/>
    <w:rsid w:val="00A05786"/>
    <w:rsid w:val="00A24288"/>
    <w:rsid w:val="00A2661E"/>
    <w:rsid w:val="00A30F5A"/>
    <w:rsid w:val="00A35840"/>
    <w:rsid w:val="00A37B9B"/>
    <w:rsid w:val="00A43DA4"/>
    <w:rsid w:val="00A45CA3"/>
    <w:rsid w:val="00A513C2"/>
    <w:rsid w:val="00A548C0"/>
    <w:rsid w:val="00A64A67"/>
    <w:rsid w:val="00A766D5"/>
    <w:rsid w:val="00A809B4"/>
    <w:rsid w:val="00A86129"/>
    <w:rsid w:val="00A87847"/>
    <w:rsid w:val="00A933B2"/>
    <w:rsid w:val="00A94453"/>
    <w:rsid w:val="00A95F2F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3A63"/>
    <w:rsid w:val="00AD651C"/>
    <w:rsid w:val="00AF171D"/>
    <w:rsid w:val="00AF4294"/>
    <w:rsid w:val="00AF58C5"/>
    <w:rsid w:val="00B01554"/>
    <w:rsid w:val="00B110FB"/>
    <w:rsid w:val="00B125C5"/>
    <w:rsid w:val="00B17FE6"/>
    <w:rsid w:val="00B234E0"/>
    <w:rsid w:val="00B3054A"/>
    <w:rsid w:val="00B33A00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101FF"/>
    <w:rsid w:val="00C12116"/>
    <w:rsid w:val="00C16936"/>
    <w:rsid w:val="00C20376"/>
    <w:rsid w:val="00C229CB"/>
    <w:rsid w:val="00C23082"/>
    <w:rsid w:val="00C27237"/>
    <w:rsid w:val="00C311AB"/>
    <w:rsid w:val="00C42216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A5521"/>
    <w:rsid w:val="00CB257E"/>
    <w:rsid w:val="00CB616D"/>
    <w:rsid w:val="00CB64C9"/>
    <w:rsid w:val="00CB65C8"/>
    <w:rsid w:val="00CC29D1"/>
    <w:rsid w:val="00CC438F"/>
    <w:rsid w:val="00CC43F7"/>
    <w:rsid w:val="00CD6B8F"/>
    <w:rsid w:val="00CE1C73"/>
    <w:rsid w:val="00CE66D7"/>
    <w:rsid w:val="00CF041B"/>
    <w:rsid w:val="00CF0541"/>
    <w:rsid w:val="00CF3FCE"/>
    <w:rsid w:val="00CF7710"/>
    <w:rsid w:val="00D00741"/>
    <w:rsid w:val="00D03938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0D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131A"/>
    <w:rsid w:val="00DA2032"/>
    <w:rsid w:val="00DA3566"/>
    <w:rsid w:val="00DA3CFA"/>
    <w:rsid w:val="00DB1B91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35A0"/>
    <w:rsid w:val="00E94C39"/>
    <w:rsid w:val="00E95844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03FD"/>
    <w:rsid w:val="00F64966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3E4B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  <w:lang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rsid w:val="0094798D"/>
    <w:rPr>
      <w:sz w:val="24"/>
      <w:szCs w:val="24"/>
    </w:rPr>
  </w:style>
  <w:style w:type="character" w:customStyle="1" w:styleId="aa">
    <w:name w:val="Название Знак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0"/>
    <w:uiPriority w:val="99"/>
    <w:unhideWhenUsed/>
    <w:rsid w:val="000D64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5;&#1088;&#1086;&#1077;&#1082;&#1090;%20&#1088;&#1077;&#1096;&#1077;&#1085;&#1080;&#1103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городской Думы</Template>
  <TotalTime>31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cumi06</dc:creator>
  <cp:lastModifiedBy>duma05</cp:lastModifiedBy>
  <cp:revision>12</cp:revision>
  <cp:lastPrinted>2024-10-07T06:52:00Z</cp:lastPrinted>
  <dcterms:created xsi:type="dcterms:W3CDTF">2024-10-04T08:16:00Z</dcterms:created>
  <dcterms:modified xsi:type="dcterms:W3CDTF">2024-10-30T00:57:00Z</dcterms:modified>
</cp:coreProperties>
</file>