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17" w:rsidRDefault="00C61417" w:rsidP="00705062">
      <w:pPr>
        <w:jc w:val="center"/>
      </w:pPr>
    </w:p>
    <w:p w:rsidR="00705062" w:rsidRDefault="00705062" w:rsidP="00705062">
      <w:pPr>
        <w:jc w:val="center"/>
      </w:pPr>
      <w:r>
        <w:rPr>
          <w:noProof/>
        </w:rPr>
        <w:drawing>
          <wp:inline distT="0" distB="0" distL="0" distR="0">
            <wp:extent cx="612775" cy="74168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062" w:rsidRPr="007C2B25" w:rsidRDefault="00705062" w:rsidP="00705062">
      <w:pPr>
        <w:jc w:val="center"/>
        <w:rPr>
          <w:b/>
          <w:noProof/>
          <w:sz w:val="28"/>
          <w:szCs w:val="28"/>
        </w:rPr>
      </w:pPr>
      <w:r w:rsidRPr="007C2B25">
        <w:rPr>
          <w:b/>
          <w:noProof/>
          <w:sz w:val="28"/>
          <w:szCs w:val="28"/>
        </w:rPr>
        <w:t>Муниципальное образование</w:t>
      </w:r>
      <w:r w:rsidR="00C61417" w:rsidRPr="007C2B25">
        <w:rPr>
          <w:b/>
          <w:noProof/>
          <w:sz w:val="28"/>
          <w:szCs w:val="28"/>
        </w:rPr>
        <w:t xml:space="preserve"> </w:t>
      </w:r>
      <w:r w:rsidRPr="007C2B25">
        <w:rPr>
          <w:b/>
          <w:noProof/>
          <w:sz w:val="28"/>
          <w:szCs w:val="28"/>
        </w:rPr>
        <w:t>«Город Биробиджан»</w:t>
      </w:r>
    </w:p>
    <w:p w:rsidR="00705062" w:rsidRPr="007C2B25" w:rsidRDefault="00705062" w:rsidP="00705062">
      <w:pPr>
        <w:spacing w:line="360" w:lineRule="auto"/>
        <w:jc w:val="center"/>
        <w:rPr>
          <w:b/>
          <w:noProof/>
          <w:sz w:val="28"/>
          <w:szCs w:val="28"/>
        </w:rPr>
      </w:pPr>
      <w:r w:rsidRPr="007C2B25">
        <w:rPr>
          <w:b/>
          <w:noProof/>
          <w:sz w:val="28"/>
          <w:szCs w:val="28"/>
        </w:rPr>
        <w:t>Еврейской автономной области</w:t>
      </w:r>
    </w:p>
    <w:p w:rsidR="00705062" w:rsidRPr="007C2B25" w:rsidRDefault="00705062" w:rsidP="00705062">
      <w:pPr>
        <w:pStyle w:val="1"/>
        <w:jc w:val="center"/>
        <w:rPr>
          <w:b/>
          <w:szCs w:val="28"/>
        </w:rPr>
      </w:pPr>
      <w:r w:rsidRPr="007C2B25">
        <w:rPr>
          <w:b/>
          <w:szCs w:val="28"/>
        </w:rPr>
        <w:t>ГОРОДСКАЯ ДУМА</w:t>
      </w:r>
    </w:p>
    <w:p w:rsidR="00705062" w:rsidRPr="007C2B25" w:rsidRDefault="00705062" w:rsidP="00705062">
      <w:pPr>
        <w:pStyle w:val="1"/>
        <w:jc w:val="center"/>
        <w:rPr>
          <w:b/>
          <w:szCs w:val="28"/>
        </w:rPr>
      </w:pPr>
      <w:r w:rsidRPr="007C2B25">
        <w:rPr>
          <w:b/>
          <w:szCs w:val="28"/>
        </w:rPr>
        <w:t>РЕШЕНИЕ</w:t>
      </w:r>
    </w:p>
    <w:p w:rsidR="00705062" w:rsidRDefault="00705062" w:rsidP="00705062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5062" w:rsidRDefault="00090363" w:rsidP="00C61417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13.07.2023</w:t>
      </w:r>
      <w:r>
        <w:rPr>
          <w:sz w:val="28"/>
        </w:rPr>
        <w:tab/>
        <w:t xml:space="preserve">    № 425</w:t>
      </w:r>
    </w:p>
    <w:p w:rsidR="00705062" w:rsidRDefault="00C61417" w:rsidP="00C61417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C61417" w:rsidRDefault="00C61417" w:rsidP="00C61417">
      <w:pPr>
        <w:jc w:val="center"/>
        <w:rPr>
          <w:sz w:val="28"/>
          <w:szCs w:val="28"/>
        </w:rPr>
      </w:pPr>
    </w:p>
    <w:p w:rsidR="00705062" w:rsidRDefault="00705062" w:rsidP="00705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границ территории, на которой осуществляется территориальное общественное самоуправление уличного комитета,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     ул</w:t>
      </w:r>
      <w:r w:rsidR="00322C71">
        <w:rPr>
          <w:sz w:val="28"/>
          <w:szCs w:val="28"/>
        </w:rPr>
        <w:t xml:space="preserve">ицам: Гоголя, д. 15, 16, 17, 18, 19, 20, 23, 25, 27, 29, 31, 33, 33а, 35а, 37, 39, 41, 41а, 45,  </w:t>
      </w:r>
      <w:proofErr w:type="gramStart"/>
      <w:r w:rsidR="00322C71">
        <w:rPr>
          <w:sz w:val="28"/>
          <w:szCs w:val="28"/>
        </w:rPr>
        <w:t>Дальневосточная</w:t>
      </w:r>
      <w:proofErr w:type="gramEnd"/>
      <w:r w:rsidR="00322C71">
        <w:rPr>
          <w:sz w:val="28"/>
          <w:szCs w:val="28"/>
        </w:rPr>
        <w:t>, д. 5, 9, 10, 11, 12, 13, 15, 18, 21, 23, 24, 26, 27, 32, 34, 36, 38, 40 и  Сигнальная, д. 8, 9, 10, 11, 13</w:t>
      </w:r>
    </w:p>
    <w:p w:rsidR="00322C71" w:rsidRDefault="00322C71" w:rsidP="00705062">
      <w:pPr>
        <w:jc w:val="both"/>
        <w:rPr>
          <w:sz w:val="28"/>
          <w:szCs w:val="28"/>
        </w:rPr>
      </w:pPr>
    </w:p>
    <w:p w:rsidR="00705062" w:rsidRPr="0023428F" w:rsidRDefault="00705062" w:rsidP="00C61417">
      <w:pPr>
        <w:ind w:firstLine="567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705062" w:rsidRPr="0023428F" w:rsidRDefault="00705062" w:rsidP="00C61417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705062" w:rsidRDefault="00705062" w:rsidP="00C6141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уличного комитета, </w:t>
      </w:r>
      <w:r>
        <w:rPr>
          <w:sz w:val="28"/>
          <w:szCs w:val="28"/>
        </w:rPr>
        <w:t xml:space="preserve">расположенного  по  адресу: Еврейская автономная область,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</w:t>
      </w:r>
      <w:r>
        <w:rPr>
          <w:color w:val="000000"/>
          <w:sz w:val="28"/>
          <w:szCs w:val="28"/>
        </w:rPr>
        <w:t>ул</w:t>
      </w:r>
      <w:r w:rsidR="00322C71">
        <w:rPr>
          <w:color w:val="000000"/>
          <w:sz w:val="28"/>
          <w:szCs w:val="28"/>
        </w:rPr>
        <w:t xml:space="preserve">ицам: </w:t>
      </w:r>
      <w:proofErr w:type="gramStart"/>
      <w:r w:rsidR="00322C71">
        <w:rPr>
          <w:sz w:val="28"/>
          <w:szCs w:val="28"/>
        </w:rPr>
        <w:t>Гоголя, д. 15, 16, 17, 18, 19, 20, 23, 25, 27, 29, 31, 33, 33а, 35а, 37, 39, 41, 41а, 45,  Дальневосточная, д. 5, 9, 10, 11, 12, 13, 15, 18, 21, 23, 24, 26, 27, 32, 34, 36, 38, 40 и  Сигнальная, д. 8, 9, 10, 11, 13</w:t>
      </w:r>
      <w:r w:rsidR="00322C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32</w:t>
      </w:r>
      <w:r w:rsidR="00322C71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322C71">
        <w:rPr>
          <w:color w:val="000000"/>
          <w:sz w:val="28"/>
          <w:szCs w:val="28"/>
        </w:rPr>
        <w:t>по четной и</w:t>
      </w:r>
      <w:r w:rsidR="00C61417">
        <w:rPr>
          <w:color w:val="000000"/>
          <w:sz w:val="28"/>
          <w:szCs w:val="28"/>
        </w:rPr>
        <w:t xml:space="preserve"> нечетной стороне расположено 43</w:t>
      </w:r>
      <w:r w:rsidR="00322C71">
        <w:rPr>
          <w:color w:val="000000"/>
          <w:sz w:val="28"/>
          <w:szCs w:val="28"/>
        </w:rPr>
        <w:t xml:space="preserve"> дома.</w:t>
      </w:r>
      <w:proofErr w:type="gramEnd"/>
    </w:p>
    <w:p w:rsidR="00705062" w:rsidRDefault="00705062" w:rsidP="00C614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его официального опубликования, и распространяется на правоотношения, возникшие </w:t>
      </w:r>
      <w:r w:rsidRPr="005A1F8D">
        <w:rPr>
          <w:sz w:val="28"/>
          <w:szCs w:val="28"/>
        </w:rPr>
        <w:t xml:space="preserve">с           </w:t>
      </w:r>
      <w:r>
        <w:rPr>
          <w:sz w:val="28"/>
          <w:szCs w:val="28"/>
        </w:rPr>
        <w:t>12</w:t>
      </w:r>
      <w:r w:rsidRPr="005A1F8D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5A1F8D">
        <w:rPr>
          <w:sz w:val="28"/>
          <w:szCs w:val="28"/>
        </w:rPr>
        <w:t xml:space="preserve"> 2023 года.</w:t>
      </w:r>
    </w:p>
    <w:p w:rsidR="00705062" w:rsidRPr="0023428F" w:rsidRDefault="00705062" w:rsidP="00C614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 Опубликовать настоящее решение </w:t>
      </w:r>
      <w:r>
        <w:rPr>
          <w:sz w:val="28"/>
          <w:szCs w:val="28"/>
        </w:rPr>
        <w:t>в «Муниципальной информационной газете» и сетевом издании «ЭСМИГ»</w:t>
      </w:r>
      <w:r w:rsidRPr="0023428F">
        <w:rPr>
          <w:sz w:val="28"/>
          <w:szCs w:val="28"/>
        </w:rPr>
        <w:t>.</w:t>
      </w:r>
    </w:p>
    <w:p w:rsidR="00705062" w:rsidRDefault="00705062" w:rsidP="00705062">
      <w:pPr>
        <w:jc w:val="both"/>
        <w:rPr>
          <w:sz w:val="28"/>
          <w:szCs w:val="28"/>
        </w:rPr>
      </w:pPr>
    </w:p>
    <w:p w:rsidR="00705062" w:rsidRDefault="00705062" w:rsidP="00705062">
      <w:pPr>
        <w:jc w:val="both"/>
        <w:rPr>
          <w:sz w:val="28"/>
          <w:szCs w:val="28"/>
        </w:rPr>
      </w:pPr>
    </w:p>
    <w:p w:rsidR="00C61417" w:rsidRDefault="00C61417" w:rsidP="00705062">
      <w:pPr>
        <w:jc w:val="both"/>
        <w:rPr>
          <w:sz w:val="28"/>
          <w:szCs w:val="28"/>
        </w:rPr>
      </w:pPr>
    </w:p>
    <w:p w:rsidR="00705062" w:rsidRDefault="00705062" w:rsidP="00705062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</w:t>
      </w:r>
    </w:p>
    <w:p w:rsidR="00C61417" w:rsidRDefault="00C61417" w:rsidP="00C61417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C61417" w:rsidRDefault="00C61417" w:rsidP="00C61417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9E49E6" w:rsidRPr="00C61417" w:rsidRDefault="00705062" w:rsidP="00C61417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sectPr w:rsidR="009E49E6" w:rsidRPr="00C61417" w:rsidSect="00C61417">
      <w:headerReference w:type="even" r:id="rId7"/>
      <w:headerReference w:type="default" r:id="rId8"/>
      <w:pgSz w:w="11906" w:h="16838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E6D" w:rsidRDefault="00D83E6D" w:rsidP="008B3B0A">
      <w:r>
        <w:separator/>
      </w:r>
    </w:p>
  </w:endnote>
  <w:endnote w:type="continuationSeparator" w:id="0">
    <w:p w:rsidR="00D83E6D" w:rsidRDefault="00D83E6D" w:rsidP="008B3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E6D" w:rsidRDefault="00D83E6D" w:rsidP="008B3B0A">
      <w:r>
        <w:separator/>
      </w:r>
    </w:p>
  </w:footnote>
  <w:footnote w:type="continuationSeparator" w:id="0">
    <w:p w:rsidR="00D83E6D" w:rsidRDefault="00D83E6D" w:rsidP="008B3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F038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0506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4E55" w:rsidRDefault="00D83E6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F03817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E851BC">
      <w:rPr>
        <w:rStyle w:val="a5"/>
        <w:sz w:val="24"/>
        <w:szCs w:val="24"/>
      </w:rPr>
      <w:fldChar w:fldCharType="begin"/>
    </w:r>
    <w:r w:rsidR="00705062" w:rsidRPr="00E851BC">
      <w:rPr>
        <w:rStyle w:val="a5"/>
        <w:sz w:val="24"/>
        <w:szCs w:val="24"/>
      </w:rPr>
      <w:instrText xml:space="preserve">PAGE  </w:instrText>
    </w:r>
    <w:r w:rsidRPr="00E851BC">
      <w:rPr>
        <w:rStyle w:val="a5"/>
        <w:sz w:val="24"/>
        <w:szCs w:val="24"/>
      </w:rPr>
      <w:fldChar w:fldCharType="separate"/>
    </w:r>
    <w:r w:rsidR="00C61417">
      <w:rPr>
        <w:rStyle w:val="a5"/>
        <w:noProof/>
        <w:sz w:val="24"/>
        <w:szCs w:val="24"/>
      </w:rPr>
      <w:t>2</w:t>
    </w:r>
    <w:r w:rsidRPr="00E851BC">
      <w:rPr>
        <w:rStyle w:val="a5"/>
        <w:sz w:val="24"/>
        <w:szCs w:val="24"/>
      </w:rPr>
      <w:fldChar w:fldCharType="end"/>
    </w:r>
  </w:p>
  <w:p w:rsidR="00094E55" w:rsidRDefault="00D83E6D" w:rsidP="008022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062"/>
    <w:rsid w:val="00090363"/>
    <w:rsid w:val="001F0076"/>
    <w:rsid w:val="00322C71"/>
    <w:rsid w:val="00416144"/>
    <w:rsid w:val="00466191"/>
    <w:rsid w:val="00627FA5"/>
    <w:rsid w:val="00705062"/>
    <w:rsid w:val="007C2B25"/>
    <w:rsid w:val="00866089"/>
    <w:rsid w:val="008B3B0A"/>
    <w:rsid w:val="009E49E6"/>
    <w:rsid w:val="009E66C1"/>
    <w:rsid w:val="00A51E87"/>
    <w:rsid w:val="00C61417"/>
    <w:rsid w:val="00D83E6D"/>
    <w:rsid w:val="00E62F12"/>
    <w:rsid w:val="00F03817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5062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50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705062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7050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05062"/>
  </w:style>
  <w:style w:type="paragraph" w:styleId="a6">
    <w:name w:val="Balloon Text"/>
    <w:basedOn w:val="a"/>
    <w:link w:val="a7"/>
    <w:uiPriority w:val="99"/>
    <w:semiHidden/>
    <w:unhideWhenUsed/>
    <w:rsid w:val="007050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50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duma05</cp:lastModifiedBy>
  <cp:revision>6</cp:revision>
  <cp:lastPrinted>2023-05-26T02:09:00Z</cp:lastPrinted>
  <dcterms:created xsi:type="dcterms:W3CDTF">2023-05-15T07:45:00Z</dcterms:created>
  <dcterms:modified xsi:type="dcterms:W3CDTF">2023-07-10T05:04:00Z</dcterms:modified>
</cp:coreProperties>
</file>