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4373F5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8324FA" w:rsidRDefault="009B1181" w:rsidP="009B1181">
      <w:pPr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8324F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Еврейской автономной области</w:t>
      </w:r>
    </w:p>
    <w:p w:rsidR="00E304A8" w:rsidRPr="008324F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ГОРОДСКАЯ</w:t>
      </w:r>
      <w:r w:rsidR="00211F6E" w:rsidRPr="008324FA">
        <w:rPr>
          <w:sz w:val="28"/>
          <w:szCs w:val="28"/>
        </w:rPr>
        <w:t xml:space="preserve"> </w:t>
      </w:r>
      <w:r w:rsidRPr="008324FA">
        <w:rPr>
          <w:sz w:val="28"/>
          <w:szCs w:val="28"/>
        </w:rPr>
        <w:t>ДУМА</w:t>
      </w:r>
    </w:p>
    <w:p w:rsidR="00E304A8" w:rsidRPr="008324F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РЕШЕНИЕ</w:t>
      </w:r>
    </w:p>
    <w:p w:rsidR="00B00EEA" w:rsidRPr="00CF2C6E" w:rsidRDefault="00B062C3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E3BC4" w:rsidRPr="00CF2C6E">
        <w:rPr>
          <w:sz w:val="28"/>
          <w:szCs w:val="28"/>
        </w:rPr>
        <w:t>.04</w:t>
      </w:r>
      <w:r w:rsidR="008324FA" w:rsidRPr="00CF2C6E">
        <w:rPr>
          <w:sz w:val="28"/>
          <w:szCs w:val="28"/>
        </w:rPr>
        <w:t>.202</w:t>
      </w:r>
      <w:r w:rsidR="005E3BC4" w:rsidRPr="00CF2C6E">
        <w:rPr>
          <w:sz w:val="28"/>
          <w:szCs w:val="28"/>
        </w:rPr>
        <w:t>3</w:t>
      </w:r>
      <w:r w:rsidR="00AC22E5" w:rsidRPr="00CF2C6E">
        <w:rPr>
          <w:sz w:val="28"/>
          <w:szCs w:val="28"/>
        </w:rPr>
        <w:tab/>
      </w:r>
      <w:r w:rsidR="008324FA" w:rsidRPr="00CF2C6E">
        <w:rPr>
          <w:sz w:val="28"/>
          <w:szCs w:val="28"/>
        </w:rPr>
        <w:t xml:space="preserve">    </w:t>
      </w:r>
      <w:r w:rsidR="00AC22E5" w:rsidRPr="00CF2C6E">
        <w:rPr>
          <w:sz w:val="28"/>
          <w:szCs w:val="28"/>
        </w:rPr>
        <w:t>№</w:t>
      </w:r>
      <w:r>
        <w:rPr>
          <w:sz w:val="28"/>
          <w:szCs w:val="28"/>
        </w:rPr>
        <w:t xml:space="preserve"> 389</w:t>
      </w:r>
    </w:p>
    <w:p w:rsidR="008324FA" w:rsidRPr="00CF2C6E" w:rsidRDefault="008324FA" w:rsidP="008324FA">
      <w:pPr>
        <w:tabs>
          <w:tab w:val="left" w:pos="8280"/>
        </w:tabs>
        <w:jc w:val="center"/>
        <w:rPr>
          <w:sz w:val="28"/>
          <w:szCs w:val="28"/>
        </w:rPr>
      </w:pPr>
      <w:r w:rsidRPr="00CF2C6E">
        <w:rPr>
          <w:sz w:val="28"/>
          <w:szCs w:val="28"/>
        </w:rPr>
        <w:t>г. Биробиджан</w:t>
      </w:r>
    </w:p>
    <w:p w:rsidR="00B00EEA" w:rsidRPr="00CF2C6E" w:rsidRDefault="00B00EEA" w:rsidP="009B1181">
      <w:pPr>
        <w:rPr>
          <w:sz w:val="28"/>
          <w:szCs w:val="28"/>
        </w:rPr>
      </w:pPr>
    </w:p>
    <w:p w:rsidR="008324FA" w:rsidRPr="00DA701A" w:rsidRDefault="008324FA" w:rsidP="009B1181">
      <w:pPr>
        <w:rPr>
          <w:sz w:val="24"/>
          <w:szCs w:val="24"/>
        </w:rPr>
      </w:pPr>
    </w:p>
    <w:p w:rsidR="005F408F" w:rsidRPr="005F408F" w:rsidRDefault="00352F0F" w:rsidP="005F408F">
      <w:pPr>
        <w:pStyle w:val="constitl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 w:rsidRPr="00CF2C6E">
        <w:rPr>
          <w:color w:val="000000"/>
          <w:sz w:val="28"/>
          <w:szCs w:val="28"/>
        </w:rPr>
        <w:t>О внесении изменени</w:t>
      </w:r>
      <w:r w:rsidR="00FB1FEC" w:rsidRPr="00CF2C6E">
        <w:rPr>
          <w:color w:val="000000"/>
          <w:sz w:val="28"/>
          <w:szCs w:val="28"/>
        </w:rPr>
        <w:t>й</w:t>
      </w:r>
      <w:r w:rsidR="005E3BC4" w:rsidRPr="00CF2C6E">
        <w:rPr>
          <w:color w:val="000000"/>
          <w:sz w:val="28"/>
          <w:szCs w:val="28"/>
        </w:rPr>
        <w:t xml:space="preserve"> в</w:t>
      </w:r>
      <w:r w:rsidR="005F408F">
        <w:rPr>
          <w:color w:val="000000"/>
          <w:sz w:val="28"/>
          <w:szCs w:val="28"/>
        </w:rPr>
        <w:t xml:space="preserve"> решение городской Думы </w:t>
      </w:r>
      <w:r w:rsidR="005E3BC4" w:rsidRPr="00CF2C6E">
        <w:rPr>
          <w:color w:val="000000"/>
          <w:sz w:val="28"/>
          <w:szCs w:val="28"/>
        </w:rPr>
        <w:t xml:space="preserve"> </w:t>
      </w:r>
      <w:r w:rsidR="005F408F" w:rsidRPr="005F408F">
        <w:rPr>
          <w:bCs/>
          <w:color w:val="000000"/>
          <w:sz w:val="28"/>
          <w:szCs w:val="28"/>
        </w:rPr>
        <w:t>от 15.02.2010 № 231</w:t>
      </w:r>
      <w:r w:rsidR="005F408F">
        <w:rPr>
          <w:bCs/>
          <w:color w:val="000000"/>
          <w:sz w:val="28"/>
          <w:szCs w:val="28"/>
        </w:rPr>
        <w:t xml:space="preserve"> «О</w:t>
      </w:r>
      <w:r w:rsidR="005F408F" w:rsidRPr="005F408F">
        <w:rPr>
          <w:bCs/>
          <w:color w:val="000000"/>
          <w:sz w:val="28"/>
          <w:szCs w:val="28"/>
        </w:rPr>
        <w:t>б утверждении перечня должностей муниципал</w:t>
      </w:r>
      <w:r w:rsidR="005F408F">
        <w:rPr>
          <w:bCs/>
          <w:color w:val="000000"/>
          <w:sz w:val="28"/>
          <w:szCs w:val="28"/>
        </w:rPr>
        <w:t>ьной службы аппарата городской Думы муниципального образования «</w:t>
      </w:r>
      <w:r w:rsidR="005F408F" w:rsidRPr="005F408F">
        <w:rPr>
          <w:bCs/>
          <w:color w:val="000000"/>
          <w:sz w:val="28"/>
          <w:szCs w:val="28"/>
        </w:rPr>
        <w:t>Горо</w:t>
      </w:r>
      <w:r w:rsidR="005F408F">
        <w:rPr>
          <w:bCs/>
          <w:color w:val="000000"/>
          <w:sz w:val="28"/>
          <w:szCs w:val="28"/>
        </w:rPr>
        <w:t xml:space="preserve">д Биробиджан» </w:t>
      </w:r>
      <w:r w:rsidR="005F408F" w:rsidRPr="005F408F">
        <w:rPr>
          <w:bCs/>
          <w:color w:val="000000"/>
          <w:sz w:val="28"/>
          <w:szCs w:val="28"/>
        </w:rPr>
        <w:t>Еврейской автономной области, при назначении на которые граждане и при замещении которых муниципальные служащие обязаны представлять сведения о своих доходах, об имуществе и обязательствах имущественного характера, а также сведения о доходах, об</w:t>
      </w:r>
      <w:proofErr w:type="gramEnd"/>
      <w:r w:rsidR="005F408F" w:rsidRPr="005F408F">
        <w:rPr>
          <w:bCs/>
          <w:color w:val="000000"/>
          <w:sz w:val="28"/>
          <w:szCs w:val="28"/>
        </w:rPr>
        <w:t xml:space="preserve"> </w:t>
      </w:r>
      <w:proofErr w:type="gramStart"/>
      <w:r w:rsidR="005F408F" w:rsidRPr="005F408F">
        <w:rPr>
          <w:bCs/>
          <w:color w:val="000000"/>
          <w:sz w:val="28"/>
          <w:szCs w:val="28"/>
        </w:rPr>
        <w:t>имуществе</w:t>
      </w:r>
      <w:proofErr w:type="gramEnd"/>
      <w:r w:rsidR="005F408F" w:rsidRPr="005F408F">
        <w:rPr>
          <w:bCs/>
          <w:color w:val="000000"/>
          <w:sz w:val="28"/>
          <w:szCs w:val="28"/>
        </w:rPr>
        <w:t> и обязательствах имущественного характера своих супруги (супруга)</w:t>
      </w:r>
      <w:r w:rsidR="005F408F">
        <w:rPr>
          <w:bCs/>
          <w:color w:val="000000"/>
          <w:sz w:val="28"/>
          <w:szCs w:val="28"/>
        </w:rPr>
        <w:t xml:space="preserve"> </w:t>
      </w:r>
      <w:r w:rsidR="005F408F" w:rsidRPr="005F408F">
        <w:rPr>
          <w:bCs/>
          <w:color w:val="000000"/>
          <w:sz w:val="28"/>
          <w:szCs w:val="28"/>
        </w:rPr>
        <w:t>и несовершеннолетних детей</w:t>
      </w:r>
      <w:r w:rsidR="005F408F">
        <w:rPr>
          <w:bCs/>
          <w:color w:val="000000"/>
          <w:sz w:val="28"/>
          <w:szCs w:val="28"/>
        </w:rPr>
        <w:t>»</w:t>
      </w:r>
    </w:p>
    <w:p w:rsidR="00680303" w:rsidRPr="00CF2C6E" w:rsidRDefault="00680303" w:rsidP="005F408F">
      <w:pPr>
        <w:pStyle w:val="ac"/>
        <w:spacing w:before="30" w:beforeAutospacing="0" w:after="30" w:afterAutospacing="0"/>
        <w:jc w:val="both"/>
        <w:rPr>
          <w:sz w:val="28"/>
          <w:szCs w:val="28"/>
        </w:rPr>
      </w:pPr>
    </w:p>
    <w:p w:rsidR="005E3BC4" w:rsidRPr="00CF2C6E" w:rsidRDefault="005E3BC4" w:rsidP="00B00EEA">
      <w:pPr>
        <w:jc w:val="both"/>
        <w:rPr>
          <w:sz w:val="28"/>
          <w:szCs w:val="28"/>
        </w:rPr>
      </w:pPr>
    </w:p>
    <w:p w:rsidR="00B00EEA" w:rsidRPr="00CF2C6E" w:rsidRDefault="004D2D95" w:rsidP="00D800E3">
      <w:pPr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 w:rsidRPr="00CF2C6E">
        <w:rPr>
          <w:sz w:val="28"/>
          <w:szCs w:val="28"/>
        </w:rPr>
        <w:t xml:space="preserve"> Еврейской автономной области</w:t>
      </w:r>
      <w:r w:rsidRPr="00CF2C6E">
        <w:rPr>
          <w:sz w:val="28"/>
          <w:szCs w:val="28"/>
        </w:rPr>
        <w:t xml:space="preserve"> городская Дума</w:t>
      </w:r>
    </w:p>
    <w:p w:rsidR="004D2D95" w:rsidRPr="00CF2C6E" w:rsidRDefault="004D2D95" w:rsidP="00947626">
      <w:pPr>
        <w:jc w:val="both"/>
        <w:rPr>
          <w:sz w:val="28"/>
          <w:szCs w:val="28"/>
        </w:rPr>
      </w:pPr>
      <w:r w:rsidRPr="00CF2C6E">
        <w:rPr>
          <w:sz w:val="28"/>
          <w:szCs w:val="28"/>
        </w:rPr>
        <w:t>РЕШИЛА:</w:t>
      </w:r>
    </w:p>
    <w:p w:rsidR="00352F0F" w:rsidRPr="00CF2C6E" w:rsidRDefault="004D2D95" w:rsidP="005F408F">
      <w:pPr>
        <w:pStyle w:val="constitl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2C6E">
        <w:rPr>
          <w:sz w:val="28"/>
          <w:szCs w:val="28"/>
        </w:rPr>
        <w:t>1.</w:t>
      </w:r>
      <w:r w:rsidR="00352F0F" w:rsidRPr="00CF2C6E">
        <w:rPr>
          <w:sz w:val="28"/>
          <w:szCs w:val="28"/>
        </w:rPr>
        <w:t xml:space="preserve"> </w:t>
      </w:r>
      <w:proofErr w:type="gramStart"/>
      <w:r w:rsidR="00352F0F" w:rsidRPr="00CF2C6E">
        <w:rPr>
          <w:sz w:val="28"/>
          <w:szCs w:val="28"/>
        </w:rPr>
        <w:t xml:space="preserve">Внести в </w:t>
      </w:r>
      <w:r w:rsidR="005F408F">
        <w:rPr>
          <w:color w:val="000000"/>
          <w:sz w:val="28"/>
          <w:szCs w:val="28"/>
        </w:rPr>
        <w:t xml:space="preserve">решение городской Думы </w:t>
      </w:r>
      <w:r w:rsidR="005F408F" w:rsidRPr="00CF2C6E">
        <w:rPr>
          <w:color w:val="000000"/>
          <w:sz w:val="28"/>
          <w:szCs w:val="28"/>
        </w:rPr>
        <w:t xml:space="preserve"> </w:t>
      </w:r>
      <w:r w:rsidR="005F408F" w:rsidRPr="005F408F">
        <w:rPr>
          <w:bCs/>
          <w:color w:val="000000"/>
          <w:sz w:val="28"/>
          <w:szCs w:val="28"/>
        </w:rPr>
        <w:t>от 15.02.2010 № 231</w:t>
      </w:r>
      <w:r w:rsidR="005F408F">
        <w:rPr>
          <w:bCs/>
          <w:color w:val="000000"/>
          <w:sz w:val="28"/>
          <w:szCs w:val="28"/>
        </w:rPr>
        <w:t xml:space="preserve"> «О</w:t>
      </w:r>
      <w:r w:rsidR="005F408F" w:rsidRPr="005F408F">
        <w:rPr>
          <w:bCs/>
          <w:color w:val="000000"/>
          <w:sz w:val="28"/>
          <w:szCs w:val="28"/>
        </w:rPr>
        <w:t>б утверждении перечня должностей муниципал</w:t>
      </w:r>
      <w:r w:rsidR="005F408F">
        <w:rPr>
          <w:bCs/>
          <w:color w:val="000000"/>
          <w:sz w:val="28"/>
          <w:szCs w:val="28"/>
        </w:rPr>
        <w:t>ьной службы аппарата городской Думы муниципального образования «</w:t>
      </w:r>
      <w:r w:rsidR="005F408F" w:rsidRPr="005F408F">
        <w:rPr>
          <w:bCs/>
          <w:color w:val="000000"/>
          <w:sz w:val="28"/>
          <w:szCs w:val="28"/>
        </w:rPr>
        <w:t>Горо</w:t>
      </w:r>
      <w:r w:rsidR="005F408F">
        <w:rPr>
          <w:bCs/>
          <w:color w:val="000000"/>
          <w:sz w:val="28"/>
          <w:szCs w:val="28"/>
        </w:rPr>
        <w:t xml:space="preserve">д Биробиджан» </w:t>
      </w:r>
      <w:r w:rsidR="005F408F" w:rsidRPr="005F408F">
        <w:rPr>
          <w:bCs/>
          <w:color w:val="000000"/>
          <w:sz w:val="28"/>
          <w:szCs w:val="28"/>
        </w:rPr>
        <w:t>Еврейской автономной области, при назначении на которые граждане и при замещении которых муниципальные служащие обязаны представлять сведения о своих доходах, об имуществе и обязательствах имущественного характера, а также сведения о доходах, об имуществе и обязательствах имущественного характера своих супруги</w:t>
      </w:r>
      <w:proofErr w:type="gramEnd"/>
      <w:r w:rsidR="005F408F" w:rsidRPr="005F408F">
        <w:rPr>
          <w:bCs/>
          <w:color w:val="000000"/>
          <w:sz w:val="28"/>
          <w:szCs w:val="28"/>
        </w:rPr>
        <w:t xml:space="preserve"> (супруга)</w:t>
      </w:r>
      <w:r w:rsidR="005F408F">
        <w:rPr>
          <w:bCs/>
          <w:color w:val="000000"/>
          <w:sz w:val="28"/>
          <w:szCs w:val="28"/>
        </w:rPr>
        <w:t xml:space="preserve"> </w:t>
      </w:r>
      <w:r w:rsidR="005F408F" w:rsidRPr="005F408F">
        <w:rPr>
          <w:bCs/>
          <w:color w:val="000000"/>
          <w:sz w:val="28"/>
          <w:szCs w:val="28"/>
        </w:rPr>
        <w:t>и несовершеннолетних детей</w:t>
      </w:r>
      <w:r w:rsidR="005F408F">
        <w:rPr>
          <w:bCs/>
          <w:color w:val="000000"/>
          <w:sz w:val="28"/>
          <w:szCs w:val="28"/>
        </w:rPr>
        <w:t xml:space="preserve">» </w:t>
      </w:r>
      <w:r w:rsidR="00FB1FEC" w:rsidRPr="00CF2C6E">
        <w:rPr>
          <w:color w:val="000000"/>
          <w:sz w:val="28"/>
          <w:szCs w:val="28"/>
        </w:rPr>
        <w:t xml:space="preserve"> </w:t>
      </w:r>
      <w:bookmarkStart w:id="0" w:name="I0"/>
      <w:bookmarkStart w:id="1" w:name="C0"/>
      <w:bookmarkEnd w:id="0"/>
      <w:bookmarkEnd w:id="1"/>
      <w:r w:rsidR="00FB1FEC" w:rsidRPr="00CF2C6E">
        <w:rPr>
          <w:color w:val="000000"/>
          <w:sz w:val="28"/>
          <w:szCs w:val="28"/>
        </w:rPr>
        <w:t>следующи</w:t>
      </w:r>
      <w:r w:rsidR="00352F0F" w:rsidRPr="00CF2C6E">
        <w:rPr>
          <w:color w:val="000000"/>
          <w:sz w:val="28"/>
          <w:szCs w:val="28"/>
        </w:rPr>
        <w:t>е изменени</w:t>
      </w:r>
      <w:r w:rsidR="00FB1FEC" w:rsidRPr="00CF2C6E">
        <w:rPr>
          <w:color w:val="000000"/>
          <w:sz w:val="28"/>
          <w:szCs w:val="28"/>
        </w:rPr>
        <w:t>я</w:t>
      </w:r>
      <w:r w:rsidR="00352F0F" w:rsidRPr="00CF2C6E">
        <w:rPr>
          <w:color w:val="000000"/>
          <w:sz w:val="28"/>
          <w:szCs w:val="28"/>
        </w:rPr>
        <w:t>:</w:t>
      </w:r>
    </w:p>
    <w:p w:rsidR="00D62AA7" w:rsidRDefault="00352F0F" w:rsidP="00D800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>1</w:t>
      </w:r>
      <w:r w:rsidR="00247E0A" w:rsidRPr="00CF2C6E">
        <w:rPr>
          <w:sz w:val="28"/>
          <w:szCs w:val="28"/>
        </w:rPr>
        <w:t>.1.</w:t>
      </w:r>
      <w:r w:rsidRPr="00CF2C6E">
        <w:rPr>
          <w:sz w:val="28"/>
          <w:szCs w:val="28"/>
        </w:rPr>
        <w:t xml:space="preserve"> </w:t>
      </w:r>
      <w:r w:rsidR="005F408F">
        <w:rPr>
          <w:sz w:val="28"/>
          <w:szCs w:val="28"/>
        </w:rPr>
        <w:t>В наименовании</w:t>
      </w:r>
      <w:r w:rsidR="00E90365">
        <w:rPr>
          <w:sz w:val="28"/>
          <w:szCs w:val="28"/>
        </w:rPr>
        <w:t xml:space="preserve"> </w:t>
      </w:r>
      <w:proofErr w:type="gramStart"/>
      <w:r w:rsidR="005F408F">
        <w:rPr>
          <w:sz w:val="28"/>
          <w:szCs w:val="28"/>
        </w:rPr>
        <w:t>слова</w:t>
      </w:r>
      <w:proofErr w:type="gramEnd"/>
      <w:r w:rsidR="005F408F">
        <w:rPr>
          <w:sz w:val="28"/>
          <w:szCs w:val="28"/>
        </w:rPr>
        <w:t xml:space="preserve"> «назначении на </w:t>
      </w:r>
      <w:proofErr w:type="gramStart"/>
      <w:r w:rsidR="005F408F">
        <w:rPr>
          <w:sz w:val="28"/>
          <w:szCs w:val="28"/>
        </w:rPr>
        <w:t>которые</w:t>
      </w:r>
      <w:proofErr w:type="gramEnd"/>
      <w:r w:rsidR="005F408F">
        <w:rPr>
          <w:sz w:val="28"/>
          <w:szCs w:val="28"/>
        </w:rPr>
        <w:t xml:space="preserve"> граждане и  при»</w:t>
      </w:r>
      <w:r w:rsidR="00D62AA7">
        <w:rPr>
          <w:sz w:val="28"/>
          <w:szCs w:val="28"/>
        </w:rPr>
        <w:t xml:space="preserve"> исключить.</w:t>
      </w:r>
    </w:p>
    <w:p w:rsidR="00E90365" w:rsidRDefault="00E90365" w:rsidP="00E90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Pr="00CF2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преамбуле </w:t>
      </w:r>
      <w:proofErr w:type="gramStart"/>
      <w:r>
        <w:rPr>
          <w:sz w:val="28"/>
          <w:szCs w:val="28"/>
        </w:rPr>
        <w:t>слова</w:t>
      </w:r>
      <w:proofErr w:type="gramEnd"/>
      <w:r>
        <w:rPr>
          <w:sz w:val="28"/>
          <w:szCs w:val="28"/>
        </w:rPr>
        <w:t xml:space="preserve"> «назначении на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граждане и  при» исключить.</w:t>
      </w:r>
    </w:p>
    <w:p w:rsidR="00E90365" w:rsidRDefault="00E90365" w:rsidP="00E90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1 </w:t>
      </w:r>
      <w:proofErr w:type="gramStart"/>
      <w:r>
        <w:rPr>
          <w:sz w:val="28"/>
          <w:szCs w:val="28"/>
        </w:rPr>
        <w:t>слова</w:t>
      </w:r>
      <w:proofErr w:type="gramEnd"/>
      <w:r>
        <w:rPr>
          <w:sz w:val="28"/>
          <w:szCs w:val="28"/>
        </w:rPr>
        <w:t xml:space="preserve"> «назначении на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граждане и  при» исключить.</w:t>
      </w:r>
    </w:p>
    <w:p w:rsidR="00D62AA7" w:rsidRDefault="00E90365" w:rsidP="00D62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D62AA7">
        <w:rPr>
          <w:sz w:val="28"/>
          <w:szCs w:val="28"/>
        </w:rPr>
        <w:t xml:space="preserve">. </w:t>
      </w:r>
      <w:proofErr w:type="gramStart"/>
      <w:r w:rsidR="00D62AA7">
        <w:rPr>
          <w:sz w:val="28"/>
          <w:szCs w:val="28"/>
        </w:rPr>
        <w:t xml:space="preserve">В наименовании перечня </w:t>
      </w:r>
      <w:r w:rsidR="00D62AA7" w:rsidRPr="005F408F">
        <w:rPr>
          <w:bCs/>
          <w:color w:val="000000"/>
          <w:sz w:val="28"/>
          <w:szCs w:val="28"/>
        </w:rPr>
        <w:t>должностей муниципал</w:t>
      </w:r>
      <w:r w:rsidR="00D62AA7">
        <w:rPr>
          <w:bCs/>
          <w:color w:val="000000"/>
          <w:sz w:val="28"/>
          <w:szCs w:val="28"/>
        </w:rPr>
        <w:t>ьной службы аппарата городской Думы муниципального образования «</w:t>
      </w:r>
      <w:r w:rsidR="00D62AA7" w:rsidRPr="005F408F">
        <w:rPr>
          <w:bCs/>
          <w:color w:val="000000"/>
          <w:sz w:val="28"/>
          <w:szCs w:val="28"/>
        </w:rPr>
        <w:t>Горо</w:t>
      </w:r>
      <w:r w:rsidR="00D62AA7">
        <w:rPr>
          <w:bCs/>
          <w:color w:val="000000"/>
          <w:sz w:val="28"/>
          <w:szCs w:val="28"/>
        </w:rPr>
        <w:t xml:space="preserve">д Биробиджан» </w:t>
      </w:r>
      <w:r w:rsidR="00D62AA7" w:rsidRPr="005F408F">
        <w:rPr>
          <w:bCs/>
          <w:color w:val="000000"/>
          <w:sz w:val="28"/>
          <w:szCs w:val="28"/>
        </w:rPr>
        <w:t>Еврейской автономной области, при назначении на которые граждане и при замещении которых муниципальные служащие обязаны представлять сведения о своих доходах, об имуществе и обязательствах имущественного характера, а также сведения о доходах, об имуществе и обязательствах имущественного характера своих супруги (супруга)</w:t>
      </w:r>
      <w:r w:rsidR="00D62AA7">
        <w:rPr>
          <w:bCs/>
          <w:color w:val="000000"/>
          <w:sz w:val="28"/>
          <w:szCs w:val="28"/>
        </w:rPr>
        <w:t xml:space="preserve"> </w:t>
      </w:r>
      <w:r w:rsidR="00D62AA7" w:rsidRPr="005F408F">
        <w:rPr>
          <w:bCs/>
          <w:color w:val="000000"/>
          <w:sz w:val="28"/>
          <w:szCs w:val="28"/>
        </w:rPr>
        <w:t>и несовершеннолетних детей</w:t>
      </w:r>
      <w:r w:rsidR="00D62AA7">
        <w:rPr>
          <w:bCs/>
          <w:color w:val="000000"/>
          <w:sz w:val="28"/>
          <w:szCs w:val="28"/>
        </w:rPr>
        <w:t>, утвержденного вышеуказанным решением</w:t>
      </w:r>
      <w:r w:rsidR="00D62AA7">
        <w:rPr>
          <w:sz w:val="28"/>
          <w:szCs w:val="28"/>
        </w:rPr>
        <w:t xml:space="preserve"> слова</w:t>
      </w:r>
      <w:proofErr w:type="gramEnd"/>
      <w:r w:rsidR="00D62AA7">
        <w:rPr>
          <w:sz w:val="28"/>
          <w:szCs w:val="28"/>
        </w:rPr>
        <w:t xml:space="preserve"> «</w:t>
      </w:r>
      <w:proofErr w:type="gramStart"/>
      <w:r w:rsidR="00D62AA7">
        <w:rPr>
          <w:sz w:val="28"/>
          <w:szCs w:val="28"/>
        </w:rPr>
        <w:t>назначении</w:t>
      </w:r>
      <w:proofErr w:type="gramEnd"/>
      <w:r w:rsidR="00D62AA7">
        <w:rPr>
          <w:sz w:val="28"/>
          <w:szCs w:val="28"/>
        </w:rPr>
        <w:t xml:space="preserve"> на которые граждане и  при» исключить.</w:t>
      </w:r>
    </w:p>
    <w:p w:rsidR="008324FA" w:rsidRPr="00CF2C6E" w:rsidRDefault="008324FA" w:rsidP="00D800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 xml:space="preserve">2. Настоящее решение вступает в силу </w:t>
      </w:r>
      <w:r w:rsidR="00947626" w:rsidRPr="00CF2C6E">
        <w:rPr>
          <w:sz w:val="28"/>
          <w:szCs w:val="28"/>
        </w:rPr>
        <w:t xml:space="preserve">после </w:t>
      </w:r>
      <w:r w:rsidRPr="00CF2C6E">
        <w:rPr>
          <w:sz w:val="28"/>
          <w:szCs w:val="28"/>
        </w:rPr>
        <w:t>его официального опубликования.</w:t>
      </w:r>
    </w:p>
    <w:p w:rsidR="008324FA" w:rsidRPr="00CF2C6E" w:rsidRDefault="005E3BC4" w:rsidP="00D800E3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C6E">
        <w:rPr>
          <w:rFonts w:ascii="Times New Roman" w:hAnsi="Times New Roman" w:cs="Times New Roman"/>
          <w:sz w:val="28"/>
          <w:szCs w:val="28"/>
        </w:rPr>
        <w:t>3</w:t>
      </w:r>
      <w:r w:rsidR="008324FA" w:rsidRPr="00CF2C6E">
        <w:rPr>
          <w:rFonts w:ascii="Times New Roman" w:hAnsi="Times New Roman" w:cs="Times New Roman"/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8324FA" w:rsidRPr="00CF2C6E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CF2C6E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CF2C6E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626" w:rsidRPr="00CF2C6E" w:rsidRDefault="00947626" w:rsidP="00947626">
      <w:pPr>
        <w:jc w:val="both"/>
        <w:rPr>
          <w:sz w:val="28"/>
          <w:szCs w:val="28"/>
        </w:rPr>
      </w:pPr>
      <w:r w:rsidRPr="00CF2C6E">
        <w:rPr>
          <w:sz w:val="28"/>
          <w:szCs w:val="28"/>
        </w:rPr>
        <w:t>Председатель городской Думы</w:t>
      </w:r>
      <w:r w:rsidRPr="00CF2C6E">
        <w:rPr>
          <w:sz w:val="28"/>
          <w:szCs w:val="28"/>
        </w:rPr>
        <w:tab/>
        <w:t xml:space="preserve">         </w:t>
      </w:r>
      <w:r w:rsidR="00324A3B">
        <w:rPr>
          <w:sz w:val="28"/>
          <w:szCs w:val="28"/>
        </w:rPr>
        <w:t xml:space="preserve">                              </w:t>
      </w:r>
      <w:r w:rsidR="00043A5A">
        <w:rPr>
          <w:sz w:val="28"/>
          <w:szCs w:val="28"/>
        </w:rPr>
        <w:t xml:space="preserve">  </w:t>
      </w:r>
      <w:r w:rsidR="00324A3B">
        <w:rPr>
          <w:sz w:val="28"/>
          <w:szCs w:val="28"/>
        </w:rPr>
        <w:t xml:space="preserve"> </w:t>
      </w:r>
      <w:r w:rsidR="00DA701A" w:rsidRPr="00CF2C6E">
        <w:rPr>
          <w:sz w:val="28"/>
          <w:szCs w:val="28"/>
        </w:rPr>
        <w:tab/>
      </w:r>
      <w:r w:rsidRPr="00CF2C6E">
        <w:rPr>
          <w:sz w:val="28"/>
          <w:szCs w:val="28"/>
        </w:rPr>
        <w:t>А.В. Болтов</w:t>
      </w:r>
    </w:p>
    <w:p w:rsidR="00947626" w:rsidRPr="00CF2C6E" w:rsidRDefault="00947626" w:rsidP="00947626">
      <w:pPr>
        <w:rPr>
          <w:sz w:val="28"/>
          <w:szCs w:val="28"/>
        </w:rPr>
      </w:pPr>
    </w:p>
    <w:p w:rsidR="001337E0" w:rsidRPr="00CF2C6E" w:rsidRDefault="001337E0" w:rsidP="00B00EEA">
      <w:pPr>
        <w:jc w:val="both"/>
        <w:rPr>
          <w:sz w:val="28"/>
          <w:szCs w:val="28"/>
        </w:rPr>
      </w:pPr>
    </w:p>
    <w:sectPr w:rsidR="001337E0" w:rsidRPr="00CF2C6E" w:rsidSect="00D800E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EE1" w:rsidRDefault="00D56EE1" w:rsidP="00352F0F">
      <w:r>
        <w:separator/>
      </w:r>
    </w:p>
  </w:endnote>
  <w:endnote w:type="continuationSeparator" w:id="0">
    <w:p w:rsidR="00D56EE1" w:rsidRDefault="00D56EE1" w:rsidP="0035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EE1" w:rsidRDefault="00D56EE1" w:rsidP="00352F0F">
      <w:r>
        <w:separator/>
      </w:r>
    </w:p>
  </w:footnote>
  <w:footnote w:type="continuationSeparator" w:id="0">
    <w:p w:rsidR="00D56EE1" w:rsidRDefault="00D56EE1" w:rsidP="00352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F0F"/>
    <w:rsid w:val="00025C0C"/>
    <w:rsid w:val="00043A5A"/>
    <w:rsid w:val="00093E41"/>
    <w:rsid w:val="000D0DCC"/>
    <w:rsid w:val="000D47FF"/>
    <w:rsid w:val="000E13CE"/>
    <w:rsid w:val="000F34AC"/>
    <w:rsid w:val="00117E89"/>
    <w:rsid w:val="001201AE"/>
    <w:rsid w:val="001337E0"/>
    <w:rsid w:val="001842DC"/>
    <w:rsid w:val="00211F6E"/>
    <w:rsid w:val="00247E0A"/>
    <w:rsid w:val="00272245"/>
    <w:rsid w:val="002944C6"/>
    <w:rsid w:val="002B399B"/>
    <w:rsid w:val="00324A3B"/>
    <w:rsid w:val="00341F99"/>
    <w:rsid w:val="00352F0F"/>
    <w:rsid w:val="00381312"/>
    <w:rsid w:val="003B0E11"/>
    <w:rsid w:val="003B69EE"/>
    <w:rsid w:val="003E6251"/>
    <w:rsid w:val="00427518"/>
    <w:rsid w:val="004373F5"/>
    <w:rsid w:val="004828BA"/>
    <w:rsid w:val="004D2D95"/>
    <w:rsid w:val="004D3BB2"/>
    <w:rsid w:val="004E5ED9"/>
    <w:rsid w:val="005070E2"/>
    <w:rsid w:val="00525DAD"/>
    <w:rsid w:val="00573F62"/>
    <w:rsid w:val="005C26F3"/>
    <w:rsid w:val="005E3BC4"/>
    <w:rsid w:val="005F408F"/>
    <w:rsid w:val="00680303"/>
    <w:rsid w:val="006D6E6B"/>
    <w:rsid w:val="00755F6D"/>
    <w:rsid w:val="008324FA"/>
    <w:rsid w:val="00843E1E"/>
    <w:rsid w:val="008517AF"/>
    <w:rsid w:val="008F6FBA"/>
    <w:rsid w:val="00947626"/>
    <w:rsid w:val="009B1181"/>
    <w:rsid w:val="009B1C79"/>
    <w:rsid w:val="00A000E3"/>
    <w:rsid w:val="00A542DE"/>
    <w:rsid w:val="00AC22E5"/>
    <w:rsid w:val="00AC657F"/>
    <w:rsid w:val="00AE60D2"/>
    <w:rsid w:val="00B00EEA"/>
    <w:rsid w:val="00B062C3"/>
    <w:rsid w:val="00B517D6"/>
    <w:rsid w:val="00B636C2"/>
    <w:rsid w:val="00B85B82"/>
    <w:rsid w:val="00B86136"/>
    <w:rsid w:val="00BB78B1"/>
    <w:rsid w:val="00BC0DBE"/>
    <w:rsid w:val="00BD15E5"/>
    <w:rsid w:val="00BF33AE"/>
    <w:rsid w:val="00C11534"/>
    <w:rsid w:val="00C11C57"/>
    <w:rsid w:val="00C2626D"/>
    <w:rsid w:val="00C477B5"/>
    <w:rsid w:val="00CB25F0"/>
    <w:rsid w:val="00CB3824"/>
    <w:rsid w:val="00CF2C6E"/>
    <w:rsid w:val="00D05756"/>
    <w:rsid w:val="00D4635F"/>
    <w:rsid w:val="00D56EE1"/>
    <w:rsid w:val="00D62AA7"/>
    <w:rsid w:val="00D64943"/>
    <w:rsid w:val="00D800E3"/>
    <w:rsid w:val="00DA701A"/>
    <w:rsid w:val="00E166F1"/>
    <w:rsid w:val="00E304A8"/>
    <w:rsid w:val="00E809BF"/>
    <w:rsid w:val="00E90365"/>
    <w:rsid w:val="00EB0CD2"/>
    <w:rsid w:val="00F14185"/>
    <w:rsid w:val="00F85CEB"/>
    <w:rsid w:val="00F91ECB"/>
    <w:rsid w:val="00FB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52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2F0F"/>
    <w:rPr>
      <w:sz w:val="26"/>
    </w:rPr>
  </w:style>
  <w:style w:type="paragraph" w:styleId="a8">
    <w:name w:val="footer"/>
    <w:basedOn w:val="a"/>
    <w:link w:val="a9"/>
    <w:rsid w:val="00352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2F0F"/>
    <w:rPr>
      <w:sz w:val="26"/>
    </w:rPr>
  </w:style>
  <w:style w:type="paragraph" w:styleId="aa">
    <w:name w:val="Balloon Text"/>
    <w:basedOn w:val="a"/>
    <w:link w:val="ab"/>
    <w:rsid w:val="00133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7E0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32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E3B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2944C6"/>
    <w:rPr>
      <w:color w:val="0000FF"/>
      <w:u w:val="single"/>
    </w:rPr>
  </w:style>
  <w:style w:type="character" w:customStyle="1" w:styleId="hyperlink">
    <w:name w:val="hyperlink"/>
    <w:basedOn w:val="a0"/>
    <w:rsid w:val="00FB1FEC"/>
  </w:style>
  <w:style w:type="paragraph" w:customStyle="1" w:styleId="constitle">
    <w:name w:val="constitle"/>
    <w:basedOn w:val="a"/>
    <w:rsid w:val="005F40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27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5</cp:revision>
  <cp:lastPrinted>2023-04-24T05:56:00Z</cp:lastPrinted>
  <dcterms:created xsi:type="dcterms:W3CDTF">2023-04-04T23:17:00Z</dcterms:created>
  <dcterms:modified xsi:type="dcterms:W3CDTF">2023-04-24T05:57:00Z</dcterms:modified>
</cp:coreProperties>
</file>