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F5" w:rsidRDefault="00B20CF5" w:rsidP="00B20CF5">
      <w:pPr>
        <w:pStyle w:val="a4"/>
        <w:rPr>
          <w:sz w:val="27"/>
          <w:szCs w:val="27"/>
          <w:lang w:val="en-US"/>
        </w:rPr>
      </w:pPr>
      <w:r>
        <w:rPr>
          <w:noProof/>
          <w:sz w:val="27"/>
          <w:szCs w:val="27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CF5" w:rsidRDefault="00B20CF5" w:rsidP="00B20CF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B20CF5" w:rsidRDefault="00B20CF5" w:rsidP="00B20CF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20CF5" w:rsidRDefault="00B20CF5" w:rsidP="00B20CF5">
      <w:pPr>
        <w:pStyle w:val="a4"/>
        <w:rPr>
          <w:b/>
          <w:sz w:val="28"/>
          <w:szCs w:val="28"/>
        </w:rPr>
      </w:pPr>
    </w:p>
    <w:p w:rsidR="00B20CF5" w:rsidRDefault="00B20CF5" w:rsidP="00B20CF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20CF5" w:rsidRDefault="00B20CF5" w:rsidP="00B20CF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20CF5" w:rsidRPr="00B20CF5" w:rsidRDefault="00B20CF5" w:rsidP="00B20CF5">
      <w:pPr>
        <w:tabs>
          <w:tab w:val="left" w:pos="8280"/>
        </w:tabs>
        <w:jc w:val="both"/>
        <w:rPr>
          <w:sz w:val="28"/>
          <w:szCs w:val="28"/>
        </w:rPr>
      </w:pPr>
      <w:r w:rsidRPr="00B20CF5">
        <w:rPr>
          <w:sz w:val="28"/>
          <w:szCs w:val="28"/>
        </w:rPr>
        <w:t>31.03</w:t>
      </w:r>
      <w:r>
        <w:rPr>
          <w:sz w:val="28"/>
          <w:szCs w:val="28"/>
        </w:rPr>
        <w:t>.2023</w:t>
      </w:r>
      <w:r>
        <w:rPr>
          <w:sz w:val="28"/>
          <w:szCs w:val="28"/>
        </w:rPr>
        <w:tab/>
        <w:t>№ 371</w:t>
      </w:r>
    </w:p>
    <w:p w:rsidR="00B20CF5" w:rsidRPr="00B20CF5" w:rsidRDefault="00B20CF5" w:rsidP="00B20CF5">
      <w:pPr>
        <w:jc w:val="both"/>
        <w:rPr>
          <w:sz w:val="28"/>
          <w:szCs w:val="28"/>
        </w:rPr>
      </w:pPr>
    </w:p>
    <w:p w:rsidR="00B20CF5" w:rsidRPr="00B20CF5" w:rsidRDefault="00B20CF5" w:rsidP="00B20CF5">
      <w:pPr>
        <w:jc w:val="center"/>
        <w:rPr>
          <w:sz w:val="28"/>
          <w:szCs w:val="28"/>
        </w:rPr>
      </w:pPr>
      <w:r w:rsidRPr="00B20CF5">
        <w:rPr>
          <w:sz w:val="28"/>
          <w:szCs w:val="28"/>
        </w:rPr>
        <w:t>г. Биробиджан</w:t>
      </w:r>
    </w:p>
    <w:p w:rsidR="00B20CF5" w:rsidRDefault="00B20CF5" w:rsidP="00B20CF5">
      <w:pPr>
        <w:jc w:val="center"/>
        <w:rPr>
          <w:sz w:val="28"/>
          <w:szCs w:val="28"/>
        </w:rPr>
      </w:pPr>
    </w:p>
    <w:p w:rsidR="008220D7" w:rsidRPr="00B20CF5" w:rsidRDefault="008220D7" w:rsidP="00B20CF5">
      <w:pPr>
        <w:jc w:val="center"/>
        <w:rPr>
          <w:sz w:val="28"/>
          <w:szCs w:val="28"/>
        </w:rPr>
      </w:pPr>
    </w:p>
    <w:p w:rsidR="00B20CF5" w:rsidRDefault="00B20CF5" w:rsidP="00B20CF5">
      <w:pPr>
        <w:jc w:val="both"/>
        <w:rPr>
          <w:sz w:val="28"/>
          <w:szCs w:val="28"/>
        </w:rPr>
      </w:pPr>
      <w:r w:rsidRPr="00B20CF5">
        <w:rPr>
          <w:sz w:val="28"/>
          <w:szCs w:val="28"/>
        </w:rPr>
        <w:t>О внесении изменений в решение городской Думы от 06.09.2022 № 301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</w:t>
      </w:r>
      <w:r>
        <w:rPr>
          <w:sz w:val="28"/>
          <w:szCs w:val="28"/>
        </w:rPr>
        <w:t xml:space="preserve">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</w:t>
      </w:r>
    </w:p>
    <w:p w:rsidR="00B20CF5" w:rsidRDefault="00B20CF5" w:rsidP="00B20CF5">
      <w:pPr>
        <w:jc w:val="both"/>
        <w:rPr>
          <w:sz w:val="28"/>
          <w:szCs w:val="28"/>
        </w:rPr>
      </w:pPr>
    </w:p>
    <w:p w:rsidR="008220D7" w:rsidRDefault="008220D7" w:rsidP="00B20CF5">
      <w:pPr>
        <w:jc w:val="both"/>
        <w:rPr>
          <w:sz w:val="28"/>
          <w:szCs w:val="28"/>
        </w:rPr>
      </w:pPr>
    </w:p>
    <w:p w:rsidR="00B20CF5" w:rsidRDefault="00B20CF5" w:rsidP="00B20C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B20CF5" w:rsidRDefault="00B20CF5" w:rsidP="00B20CF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B20CF5" w:rsidRDefault="00B20CF5" w:rsidP="00B20CF5">
      <w:pPr>
        <w:jc w:val="both"/>
        <w:rPr>
          <w:sz w:val="28"/>
          <w:szCs w:val="28"/>
        </w:rPr>
      </w:pPr>
    </w:p>
    <w:p w:rsidR="00B20CF5" w:rsidRDefault="00B20CF5" w:rsidP="00B20C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решение городской Думы от 06.09.2022 № 301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 следующие изменения:</w:t>
      </w:r>
    </w:p>
    <w:p w:rsidR="00B20CF5" w:rsidRDefault="00B20CF5" w:rsidP="00B20C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Столбец 3 пункта 27 табличной части решения изложить в следующей редакции:</w:t>
      </w:r>
    </w:p>
    <w:p w:rsidR="00B20CF5" w:rsidRDefault="00B20CF5" w:rsidP="00B20C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«Размещение</w:t>
      </w:r>
      <w:r>
        <w:rPr>
          <w:color w:val="000000"/>
          <w:sz w:val="28"/>
          <w:szCs w:val="28"/>
        </w:rPr>
        <w:t xml:space="preserve">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отдыха».</w:t>
      </w:r>
      <w:proofErr w:type="gramEnd"/>
    </w:p>
    <w:p w:rsidR="00B20CF5" w:rsidRDefault="00B20CF5" w:rsidP="00B20C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 В столбце 3 пункта 28 </w:t>
      </w:r>
      <w:r>
        <w:rPr>
          <w:rFonts w:eastAsiaTheme="minorHAnsi"/>
          <w:sz w:val="28"/>
          <w:szCs w:val="28"/>
          <w:lang w:eastAsia="en-US"/>
        </w:rPr>
        <w:t xml:space="preserve">табличной части решения </w:t>
      </w:r>
      <w:r>
        <w:rPr>
          <w:color w:val="000000"/>
          <w:sz w:val="28"/>
          <w:szCs w:val="28"/>
        </w:rPr>
        <w:t>слова «с возможностью подключения названных сооружений» заменить словами «, в том числе с возможностью подключения названных объектов».</w:t>
      </w:r>
    </w:p>
    <w:p w:rsidR="00B20CF5" w:rsidRDefault="00B20CF5" w:rsidP="00B20C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 </w:t>
      </w:r>
      <w:r w:rsidRPr="00B20CF5">
        <w:rPr>
          <w:sz w:val="28"/>
          <w:szCs w:val="28"/>
        </w:rPr>
        <w:t xml:space="preserve">столбце 3 </w:t>
      </w:r>
      <w:hyperlink r:id="rId5" w:anchor="/document/75062082/entry/1026" w:history="1">
        <w:r w:rsidRPr="00B20CF5">
          <w:rPr>
            <w:rStyle w:val="a3"/>
            <w:color w:val="auto"/>
            <w:sz w:val="28"/>
            <w:szCs w:val="28"/>
            <w:u w:val="none"/>
          </w:rPr>
          <w:t>пункта</w:t>
        </w:r>
      </w:hyperlink>
      <w:r w:rsidRPr="00B20CF5">
        <w:rPr>
          <w:sz w:val="28"/>
          <w:szCs w:val="28"/>
        </w:rPr>
        <w:t xml:space="preserve"> 30 </w:t>
      </w:r>
      <w:r w:rsidRPr="00B20CF5">
        <w:rPr>
          <w:rFonts w:eastAsiaTheme="minorHAnsi"/>
          <w:sz w:val="28"/>
          <w:szCs w:val="28"/>
          <w:lang w:eastAsia="en-US"/>
        </w:rPr>
        <w:t xml:space="preserve">табличной части решения </w:t>
      </w:r>
      <w:r w:rsidRPr="00B20CF5">
        <w:rPr>
          <w:sz w:val="28"/>
          <w:szCs w:val="28"/>
        </w:rPr>
        <w:t>слово «автостоянок</w:t>
      </w:r>
      <w:proofErr w:type="gramStart"/>
      <w:r w:rsidRPr="00B20CF5">
        <w:rPr>
          <w:sz w:val="28"/>
          <w:szCs w:val="28"/>
        </w:rPr>
        <w:t>,»</w:t>
      </w:r>
      <w:proofErr w:type="gramEnd"/>
      <w:r w:rsidRPr="00B20CF5">
        <w:rPr>
          <w:sz w:val="28"/>
          <w:szCs w:val="28"/>
        </w:rPr>
        <w:t xml:space="preserve"> заменить словом «автостоянок</w:t>
      </w:r>
      <w:r>
        <w:rPr>
          <w:color w:val="000000"/>
          <w:sz w:val="28"/>
          <w:szCs w:val="28"/>
        </w:rPr>
        <w:t>;».</w:t>
      </w:r>
    </w:p>
    <w:p w:rsidR="00B20CF5" w:rsidRDefault="00B20CF5" w:rsidP="00B20C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Т</w:t>
      </w:r>
      <w:r>
        <w:rPr>
          <w:rFonts w:eastAsiaTheme="minorHAnsi"/>
          <w:sz w:val="28"/>
          <w:szCs w:val="28"/>
          <w:lang w:eastAsia="en-US"/>
        </w:rPr>
        <w:t>абличную часть решения д</w:t>
      </w:r>
      <w:r>
        <w:rPr>
          <w:color w:val="000000"/>
          <w:sz w:val="28"/>
          <w:szCs w:val="28"/>
        </w:rPr>
        <w:t>ополнить пунктом 85.1 следующего содержания</w:t>
      </w:r>
      <w:r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93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6"/>
        <w:gridCol w:w="3626"/>
        <w:gridCol w:w="1645"/>
        <w:gridCol w:w="1051"/>
        <w:gridCol w:w="851"/>
      </w:tblGrid>
      <w:tr w:rsidR="00B20CF5" w:rsidRPr="008220D7" w:rsidTr="00B20C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«85.1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8220D7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2695,16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0,02».</w:t>
            </w:r>
          </w:p>
        </w:tc>
      </w:tr>
    </w:tbl>
    <w:p w:rsidR="00B20CF5" w:rsidRPr="008220D7" w:rsidRDefault="00B20CF5" w:rsidP="00B20C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20D7">
        <w:rPr>
          <w:rFonts w:eastAsiaTheme="minorHAnsi"/>
          <w:sz w:val="28"/>
          <w:szCs w:val="28"/>
          <w:lang w:eastAsia="en-US"/>
        </w:rPr>
        <w:t>1.5. Пункт 105 табличной части решения изложить в следующей редакции:</w:t>
      </w:r>
    </w:p>
    <w:tbl>
      <w:tblPr>
        <w:tblW w:w="993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6"/>
        <w:gridCol w:w="3626"/>
        <w:gridCol w:w="1645"/>
        <w:gridCol w:w="1051"/>
        <w:gridCol w:w="851"/>
      </w:tblGrid>
      <w:tr w:rsidR="00B20CF5" w:rsidRPr="008220D7" w:rsidTr="00B20C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«105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454,10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0,02».</w:t>
            </w:r>
          </w:p>
        </w:tc>
      </w:tr>
    </w:tbl>
    <w:p w:rsidR="00B20CF5" w:rsidRPr="008220D7" w:rsidRDefault="00B20CF5" w:rsidP="00B20C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20D7">
        <w:rPr>
          <w:rFonts w:eastAsiaTheme="minorHAnsi"/>
          <w:sz w:val="28"/>
          <w:szCs w:val="28"/>
          <w:lang w:eastAsia="en-US"/>
        </w:rPr>
        <w:t xml:space="preserve">1.6. </w:t>
      </w:r>
      <w:r w:rsidRPr="008220D7">
        <w:rPr>
          <w:color w:val="000000"/>
          <w:sz w:val="28"/>
          <w:szCs w:val="28"/>
        </w:rPr>
        <w:t>Т</w:t>
      </w:r>
      <w:r w:rsidRPr="008220D7">
        <w:rPr>
          <w:rFonts w:eastAsiaTheme="minorHAnsi"/>
          <w:sz w:val="28"/>
          <w:szCs w:val="28"/>
          <w:lang w:eastAsia="en-US"/>
        </w:rPr>
        <w:t>абличную часть решения д</w:t>
      </w:r>
      <w:r w:rsidRPr="008220D7">
        <w:rPr>
          <w:color w:val="000000"/>
          <w:sz w:val="28"/>
          <w:szCs w:val="28"/>
        </w:rPr>
        <w:t>ополнить</w:t>
      </w:r>
      <w:r w:rsidRPr="008220D7">
        <w:rPr>
          <w:rFonts w:eastAsiaTheme="minorHAnsi"/>
          <w:sz w:val="28"/>
          <w:szCs w:val="28"/>
          <w:lang w:eastAsia="en-US"/>
        </w:rPr>
        <w:t xml:space="preserve"> пунктом 106.1 следующего содержания:</w:t>
      </w:r>
    </w:p>
    <w:tbl>
      <w:tblPr>
        <w:tblW w:w="993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6"/>
        <w:gridCol w:w="3626"/>
        <w:gridCol w:w="1645"/>
        <w:gridCol w:w="1051"/>
        <w:gridCol w:w="851"/>
      </w:tblGrid>
      <w:tr w:rsidR="00B20CF5" w:rsidRPr="008220D7" w:rsidTr="00B20C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«106.1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Фарфоро-фаянсовая</w:t>
            </w:r>
            <w:proofErr w:type="spellEnd"/>
            <w:proofErr w:type="gramEnd"/>
            <w:r w:rsidRPr="008220D7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фарфоро-фаянцевой</w:t>
            </w:r>
            <w:proofErr w:type="spellEnd"/>
            <w:r w:rsidRPr="008220D7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454,10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0,02».</w:t>
            </w:r>
          </w:p>
        </w:tc>
      </w:tr>
    </w:tbl>
    <w:p w:rsidR="00B20CF5" w:rsidRPr="008220D7" w:rsidRDefault="00B20CF5" w:rsidP="00B20C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20D7">
        <w:rPr>
          <w:rFonts w:eastAsiaTheme="minorHAnsi"/>
          <w:sz w:val="28"/>
          <w:szCs w:val="28"/>
          <w:lang w:eastAsia="en-US"/>
        </w:rPr>
        <w:t xml:space="preserve">1.7. </w:t>
      </w:r>
      <w:r w:rsidRPr="008220D7">
        <w:rPr>
          <w:color w:val="000000"/>
          <w:sz w:val="28"/>
          <w:szCs w:val="28"/>
        </w:rPr>
        <w:t>Т</w:t>
      </w:r>
      <w:r w:rsidRPr="008220D7">
        <w:rPr>
          <w:rFonts w:eastAsiaTheme="minorHAnsi"/>
          <w:sz w:val="28"/>
          <w:szCs w:val="28"/>
          <w:lang w:eastAsia="en-US"/>
        </w:rPr>
        <w:t>абличную часть решения д</w:t>
      </w:r>
      <w:r w:rsidRPr="008220D7">
        <w:rPr>
          <w:color w:val="000000"/>
          <w:sz w:val="28"/>
          <w:szCs w:val="28"/>
        </w:rPr>
        <w:t>ополнить</w:t>
      </w:r>
      <w:r w:rsidRPr="008220D7">
        <w:rPr>
          <w:rFonts w:eastAsiaTheme="minorHAnsi"/>
          <w:sz w:val="28"/>
          <w:szCs w:val="28"/>
          <w:lang w:eastAsia="en-US"/>
        </w:rPr>
        <w:t xml:space="preserve"> пунктом 106.2 следующего содержания:</w:t>
      </w:r>
    </w:p>
    <w:tbl>
      <w:tblPr>
        <w:tblW w:w="993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6"/>
        <w:gridCol w:w="3626"/>
        <w:gridCol w:w="1645"/>
        <w:gridCol w:w="1051"/>
        <w:gridCol w:w="851"/>
      </w:tblGrid>
      <w:tr w:rsidR="00B20CF5" w:rsidRPr="008220D7" w:rsidTr="00B20C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«106.2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Электронная промышленность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454,10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0,02».</w:t>
            </w:r>
          </w:p>
        </w:tc>
      </w:tr>
    </w:tbl>
    <w:p w:rsidR="00B20CF5" w:rsidRPr="008220D7" w:rsidRDefault="00B20CF5" w:rsidP="00B20C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20D7">
        <w:rPr>
          <w:rFonts w:eastAsiaTheme="minorHAnsi"/>
          <w:sz w:val="28"/>
          <w:szCs w:val="28"/>
          <w:lang w:eastAsia="en-US"/>
        </w:rPr>
        <w:t xml:space="preserve">1.8. </w:t>
      </w:r>
      <w:r w:rsidRPr="008220D7">
        <w:rPr>
          <w:color w:val="000000"/>
          <w:sz w:val="28"/>
          <w:szCs w:val="28"/>
        </w:rPr>
        <w:t>Т</w:t>
      </w:r>
      <w:r w:rsidRPr="008220D7">
        <w:rPr>
          <w:rFonts w:eastAsiaTheme="minorHAnsi"/>
          <w:sz w:val="28"/>
          <w:szCs w:val="28"/>
          <w:lang w:eastAsia="en-US"/>
        </w:rPr>
        <w:t>абличную часть решения д</w:t>
      </w:r>
      <w:r w:rsidRPr="008220D7">
        <w:rPr>
          <w:color w:val="000000"/>
          <w:sz w:val="28"/>
          <w:szCs w:val="28"/>
        </w:rPr>
        <w:t>ополнить</w:t>
      </w:r>
      <w:r w:rsidRPr="008220D7">
        <w:rPr>
          <w:rFonts w:eastAsiaTheme="minorHAnsi"/>
          <w:sz w:val="28"/>
          <w:szCs w:val="28"/>
          <w:lang w:eastAsia="en-US"/>
        </w:rPr>
        <w:t xml:space="preserve"> пунктом 106.3 следующего содержания:</w:t>
      </w:r>
    </w:p>
    <w:tbl>
      <w:tblPr>
        <w:tblW w:w="993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6"/>
        <w:gridCol w:w="3626"/>
        <w:gridCol w:w="1645"/>
        <w:gridCol w:w="1051"/>
        <w:gridCol w:w="851"/>
      </w:tblGrid>
      <w:tr w:rsidR="00B20CF5" w:rsidRPr="008220D7" w:rsidTr="00B20C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«106.3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Ювелирная промышленност</w:t>
            </w:r>
            <w:r w:rsidRPr="00822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</w:t>
            </w:r>
            <w:r w:rsidRPr="00822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производства продукции ювелирной промышленности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454,10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0,02».</w:t>
            </w:r>
          </w:p>
        </w:tc>
      </w:tr>
    </w:tbl>
    <w:p w:rsidR="00B20CF5" w:rsidRPr="008220D7" w:rsidRDefault="00B20CF5" w:rsidP="00B20C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20D7">
        <w:rPr>
          <w:rFonts w:eastAsiaTheme="minorHAnsi"/>
          <w:sz w:val="28"/>
          <w:szCs w:val="28"/>
          <w:lang w:eastAsia="en-US"/>
        </w:rPr>
        <w:lastRenderedPageBreak/>
        <w:t xml:space="preserve">1.9. </w:t>
      </w:r>
      <w:r w:rsidRPr="008220D7">
        <w:rPr>
          <w:color w:val="000000"/>
          <w:sz w:val="28"/>
          <w:szCs w:val="28"/>
        </w:rPr>
        <w:t>Т</w:t>
      </w:r>
      <w:r w:rsidRPr="008220D7">
        <w:rPr>
          <w:rFonts w:eastAsiaTheme="minorHAnsi"/>
          <w:sz w:val="28"/>
          <w:szCs w:val="28"/>
          <w:lang w:eastAsia="en-US"/>
        </w:rPr>
        <w:t>абличную часть решения д</w:t>
      </w:r>
      <w:r w:rsidRPr="008220D7">
        <w:rPr>
          <w:color w:val="000000"/>
          <w:sz w:val="28"/>
          <w:szCs w:val="28"/>
        </w:rPr>
        <w:t>ополнить</w:t>
      </w:r>
      <w:r w:rsidRPr="008220D7">
        <w:rPr>
          <w:rFonts w:eastAsiaTheme="minorHAnsi"/>
          <w:sz w:val="28"/>
          <w:szCs w:val="28"/>
          <w:lang w:eastAsia="en-US"/>
        </w:rPr>
        <w:t xml:space="preserve"> пунктом 159 следующего содержания:</w:t>
      </w:r>
    </w:p>
    <w:tbl>
      <w:tblPr>
        <w:tblW w:w="993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6"/>
        <w:gridCol w:w="3626"/>
        <w:gridCol w:w="1645"/>
        <w:gridCol w:w="1051"/>
        <w:gridCol w:w="851"/>
      </w:tblGrid>
      <w:tr w:rsidR="00B20CF5" w:rsidRPr="008220D7" w:rsidTr="00B20C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«159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126,44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5" w:rsidRPr="008220D7" w:rsidRDefault="00B20C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D7">
              <w:rPr>
                <w:rFonts w:ascii="Times New Roman" w:hAnsi="Times New Roman" w:cs="Times New Roman"/>
                <w:sz w:val="24"/>
                <w:szCs w:val="24"/>
              </w:rPr>
              <w:t>0,016»</w:t>
            </w:r>
          </w:p>
        </w:tc>
      </w:tr>
    </w:tbl>
    <w:p w:rsidR="00B20CF5" w:rsidRDefault="00B20CF5" w:rsidP="00B20C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решение вступает в силу после его официального опубликования.</w:t>
      </w:r>
    </w:p>
    <w:p w:rsidR="00B20CF5" w:rsidRDefault="00B20CF5" w:rsidP="00B20C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20CF5" w:rsidRDefault="00B20CF5" w:rsidP="00B20CF5">
      <w:pPr>
        <w:jc w:val="both"/>
        <w:rPr>
          <w:sz w:val="28"/>
          <w:szCs w:val="28"/>
        </w:rPr>
      </w:pPr>
    </w:p>
    <w:p w:rsidR="00B20CF5" w:rsidRDefault="00B20CF5" w:rsidP="00B20CF5">
      <w:pPr>
        <w:jc w:val="both"/>
        <w:rPr>
          <w:sz w:val="28"/>
          <w:szCs w:val="28"/>
        </w:rPr>
      </w:pPr>
    </w:p>
    <w:p w:rsidR="00B20CF5" w:rsidRDefault="00B20CF5" w:rsidP="00B20CF5">
      <w:pPr>
        <w:jc w:val="both"/>
        <w:rPr>
          <w:sz w:val="28"/>
          <w:szCs w:val="28"/>
        </w:rPr>
      </w:pPr>
    </w:p>
    <w:p w:rsidR="00B20CF5" w:rsidRDefault="00B20CF5" w:rsidP="00B20CF5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                                                            А.В. Болтов</w:t>
      </w:r>
    </w:p>
    <w:p w:rsidR="00B20CF5" w:rsidRDefault="00B20CF5" w:rsidP="00B20CF5">
      <w:pPr>
        <w:jc w:val="both"/>
        <w:rPr>
          <w:sz w:val="28"/>
          <w:szCs w:val="28"/>
        </w:rPr>
      </w:pPr>
    </w:p>
    <w:p w:rsidR="00B20CF5" w:rsidRDefault="00B20CF5" w:rsidP="00B20CF5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                                                                                         М.А. Семёнов</w:t>
      </w: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B20CF5" w:rsidRDefault="00B20CF5" w:rsidP="00B20CF5">
      <w:pPr>
        <w:jc w:val="center"/>
        <w:rPr>
          <w:b/>
          <w:sz w:val="28"/>
          <w:szCs w:val="28"/>
        </w:rPr>
      </w:pPr>
    </w:p>
    <w:p w:rsidR="004B0F91" w:rsidRDefault="004B0F91"/>
    <w:sectPr w:rsidR="004B0F91" w:rsidSect="004B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0CF5"/>
    <w:rsid w:val="00290D10"/>
    <w:rsid w:val="003D7727"/>
    <w:rsid w:val="004B0F91"/>
    <w:rsid w:val="008220D7"/>
    <w:rsid w:val="00B2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F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0CF5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CF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20CF5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B20CF5"/>
    <w:pPr>
      <w:jc w:val="center"/>
    </w:pPr>
  </w:style>
  <w:style w:type="character" w:customStyle="1" w:styleId="a5">
    <w:name w:val="Название Знак"/>
    <w:basedOn w:val="a0"/>
    <w:link w:val="a4"/>
    <w:rsid w:val="00B20C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B20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C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C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2</cp:revision>
  <dcterms:created xsi:type="dcterms:W3CDTF">2023-03-31T07:16:00Z</dcterms:created>
  <dcterms:modified xsi:type="dcterms:W3CDTF">2023-04-02T23:03:00Z</dcterms:modified>
</cp:coreProperties>
</file>